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1\Pictures\2018-11-02 программа развития 1\программа развития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8-11-02 программа развития 1\программа развития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Times New Roman"/>
          <w:b/>
          <w:sz w:val="28"/>
          <w:szCs w:val="28"/>
        </w:rPr>
        <w:t>Оглавление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     1.Паспорт программы развития на 2016-2020гг……………………………3-6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Раздел 1</w:t>
      </w:r>
      <w:r>
        <w:rPr>
          <w:rFonts w:ascii="Times New Roman" w:eastAsia="Arial" w:hAnsi="Times New Roman" w:cs="Times New Roman"/>
          <w:b/>
          <w:sz w:val="28"/>
          <w:szCs w:val="28"/>
        </w:rPr>
        <w:t>. Характеристика проблемы, на решение которой направлена программа развития………………………………………………………………6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2.1.Данные о МКДОУ…………..…………………………………..………6-14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2.2.Анализ итогов реализации предыдущей программы развития………14-25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3.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Раздел 2.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Основные цели и задачи программы развития, сроки и этапы ее 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реализации, перечень целевых индикаторов и показателей, отражающих ход её выполнения, система контроля реализации программы ………………25-26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4.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Раздел 3. </w:t>
      </w:r>
      <w:r>
        <w:rPr>
          <w:rFonts w:ascii="Times New Roman" w:eastAsia="Arial" w:hAnsi="Times New Roman" w:cs="Times New Roman"/>
          <w:b/>
          <w:sz w:val="28"/>
          <w:szCs w:val="28"/>
        </w:rPr>
        <w:t>Концепция и механизм реализации программы развития……26-27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5.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Раздел 4.</w:t>
      </w:r>
      <w:r>
        <w:rPr>
          <w:rFonts w:ascii="Times New Roman" w:eastAsia="Arial" w:hAnsi="Times New Roman" w:cs="Times New Roman"/>
          <w:b/>
          <w:sz w:val="28"/>
          <w:szCs w:val="28"/>
        </w:rPr>
        <w:t>Обоснование ресурсного обеспечения программы развития</w:t>
      </w: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……</w:t>
      </w:r>
      <w:r>
        <w:rPr>
          <w:rFonts w:ascii="Times New Roman" w:eastAsia="Arial" w:hAnsi="Times New Roman" w:cs="Times New Roman"/>
          <w:b/>
          <w:sz w:val="28"/>
          <w:szCs w:val="28"/>
        </w:rPr>
        <w:t>29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6.Приложения………………………………………………………………...31</w:t>
      </w:r>
    </w:p>
    <w:p w:rsidR="0023295E" w:rsidRDefault="0023295E" w:rsidP="0023295E">
      <w:pPr>
        <w:spacing w:after="0" w:line="240" w:lineRule="auto"/>
        <w:ind w:left="-426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Целевая программа:  «Качество образования»…………………….32-38</w:t>
      </w:r>
    </w:p>
    <w:p w:rsidR="0023295E" w:rsidRDefault="0023295E" w:rsidP="0023295E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6.2.Целевая программа: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«Зеленый огонек здоровья»………………….39-43</w:t>
      </w:r>
    </w:p>
    <w:p w:rsidR="0023295E" w:rsidRDefault="0023295E" w:rsidP="0023295E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6.3.Целевая программа: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«Сотрудничество с семьями воспитанников»44-47</w:t>
      </w:r>
    </w:p>
    <w:p w:rsidR="0023295E" w:rsidRDefault="0023295E" w:rsidP="0023295E">
      <w:pPr>
        <w:spacing w:after="0" w:line="240" w:lineRule="auto"/>
        <w:ind w:left="-426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6.4. Целевая программа: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Социальное партнерство»………………….48-51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l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Паспорт программы развития на 2016-2020гг.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60"/>
        <w:gridCol w:w="7185"/>
      </w:tblGrid>
      <w:tr w:rsidR="0023295E" w:rsidTr="0023295E">
        <w:trPr>
          <w:trHeight w:val="9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развития муниципального казенного дошкольного 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Аркитский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детский сад 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вида на 2016–2020 гг.</w:t>
            </w:r>
          </w:p>
        </w:tc>
      </w:tr>
      <w:tr w:rsidR="0023295E" w:rsidTr="0023295E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принятия решения о разработке программы развития, дата её утверждения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Решение педагогического совета о разработке программы развития,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№3  от «15» марта 2016г.</w:t>
            </w:r>
          </w:p>
        </w:tc>
      </w:tr>
      <w:tr w:rsidR="0023295E" w:rsidTr="0023295E">
        <w:trPr>
          <w:trHeight w:val="8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Заказчик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Педагогический совет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МКДОУ «ДС 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Улдуз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3295E" w:rsidTr="0023295E">
        <w:trPr>
          <w:trHeight w:val="61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Педагогический коллектив МКДОУ «ДС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Улдуз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3295E" w:rsidTr="0023295E">
        <w:trPr>
          <w:trHeight w:val="9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и задачи программы развития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Создание единой образовательной среды, обеспечивающей высокое качество дошкольного образования, успешную адаптацию к школе выпускников МКДОУ</w:t>
            </w:r>
          </w:p>
          <w:p w:rsidR="0023295E" w:rsidRDefault="0023295E">
            <w:pPr>
              <w:widowControl w:val="0"/>
              <w:tabs>
                <w:tab w:val="left" w:pos="250"/>
                <w:tab w:val="left" w:pos="400"/>
              </w:tabs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Создание в МКДОУ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школе.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-Освоение и внедрение современных педагогических технологий воспитания и образования дошкольников (в том числе информационно-коммуникационных).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 xml:space="preserve"> Создание (обновление) предметно-пространственной развивающей среды МКДОУ, способствующей достижению новых образовательных результатов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в развитии индивидуальности каждого ребенка.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lastRenderedPageBreak/>
              <w:t xml:space="preserve">-Поэтапное обновление образовательной программы МКДОУ в соответствии с ФГОС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 xml:space="preserve"> и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социальным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 xml:space="preserve"> заказом родителей.</w:t>
            </w:r>
          </w:p>
        </w:tc>
      </w:tr>
      <w:tr w:rsidR="0023295E" w:rsidTr="0023295E">
        <w:trPr>
          <w:trHeight w:val="7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Программа развития реализуется в период  с 2016г. по 2020г.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этап – 2015- 2016 гг.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Организационно-мобилизационный: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-диагностика имеющихся ресурсов, поиск условий для реализации и начало выполнения программы развития.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этап – 2016-2018гг.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Экспертно-поисковый: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-апробация новшеств и преобразований - внедрение их в текущую работу МКДОУ.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3-й этап – 2018-2020 гг.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обобщающий: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-подведение итогов и соотнесение результатов деятельности с целями и задачами по основным направлениям реализации программы развития.</w:t>
            </w:r>
          </w:p>
        </w:tc>
      </w:tr>
      <w:tr w:rsidR="0023295E" w:rsidTr="0023295E">
        <w:trPr>
          <w:trHeight w:val="15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</w:rPr>
              <w:t>Объёмы и источники финансирования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Финансирование Программы осуществляется на основе ежегодного плана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финансово – хозяйственной деятельности МКДОУ.</w:t>
            </w:r>
          </w:p>
        </w:tc>
      </w:tr>
      <w:tr w:rsidR="0023295E" w:rsidTr="0023295E">
        <w:trPr>
          <w:trHeight w:val="3968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конечные  результаты реализации программы развития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МКДОУ – повышение конкурентоспособности.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детей – получение 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ачественного дошкольного образования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в соответствии с индивидуальными запросами и возможностями каждого ребенка;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успешную адаптацию к школе выпускников.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педагогического коллектива – повышение  интереса к профессии и развитие профессиональной компетентности.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семьи – сохранение здоровья ребенка и успешность ребенка при поступлении в школу.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социума – реализация системы социального партнерства.</w:t>
            </w:r>
          </w:p>
        </w:tc>
      </w:tr>
      <w:tr w:rsidR="0023295E" w:rsidTr="0023295E">
        <w:trPr>
          <w:trHeight w:val="34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механизмы мониторинга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Мероприятия по реализации программы развития (диагностические обследования) и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мониторинг реализации программы развития (мероприятия по плану работы мониторинговой службы)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являются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основой годового плана работы МКДОУ. Информация о ходе реализации программы развития в целом и целевых проектов ежегодно представляется на педагогических советах и на официальном сайте МКДОУ в сети «Интернет».</w:t>
            </w:r>
          </w:p>
        </w:tc>
      </w:tr>
      <w:tr w:rsidR="0023295E" w:rsidTr="0023295E">
        <w:trPr>
          <w:trHeight w:val="9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Показатели социально-экономической эффективности программы развития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Содержание и технология обучения: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-разработка примерного календарн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 xml:space="preserve"> тематического планирования;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» дошкольника, составление индивидуальных маршрутов развития воспитанников, дифференцированные планы);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-приобретение программного обеспечения, компьютерной техники;</w:t>
            </w:r>
          </w:p>
          <w:p w:rsidR="0023295E" w:rsidRDefault="0023295E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  <w:t>-активное применение ИКТ в образовательной деятельности.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Организационные основы образовательного процесса в МКДОУ: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-создание (обновление) предметно-пространственной  развивающей среды, способствующей реализации нового содержания  дошкольного образования;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</w:tr>
    </w:tbl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2.1.Данные о МКДОУ</w:t>
      </w:r>
    </w:p>
    <w:p w:rsidR="0023295E" w:rsidRDefault="0023295E" w:rsidP="0023295E">
      <w:pPr>
        <w:spacing w:after="0" w:line="240" w:lineRule="auto"/>
        <w:ind w:left="-426" w:right="7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right="780"/>
        <w:jc w:val="center"/>
        <w:rPr>
          <w:rFonts w:ascii="Times New Roman" w:eastAsia="Arial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Общие сведения об учреждении. </w:t>
      </w:r>
      <w:r>
        <w:rPr>
          <w:rFonts w:ascii="Times New Roman" w:eastAsia="Arial" w:hAnsi="Times New Roman" w:cs="Times New Roman"/>
          <w:b/>
          <w:kern w:val="28"/>
          <w:sz w:val="28"/>
          <w:szCs w:val="28"/>
        </w:rPr>
        <w:t>Муниципальное казенное дошкольное образовательное учреждение «Детский сад "</w:t>
      </w:r>
      <w:proofErr w:type="spellStart"/>
      <w:r>
        <w:rPr>
          <w:rFonts w:ascii="Times New Roman" w:eastAsia="Arial" w:hAnsi="Times New Roman" w:cs="Times New Roman"/>
          <w:b/>
          <w:kern w:val="28"/>
          <w:sz w:val="28"/>
          <w:szCs w:val="28"/>
        </w:rPr>
        <w:t>Улдуз</w:t>
      </w:r>
      <w:proofErr w:type="spellEnd"/>
      <w:r>
        <w:rPr>
          <w:rFonts w:ascii="Times New Roman" w:eastAsia="Arial" w:hAnsi="Times New Roman" w:cs="Times New Roman"/>
          <w:b/>
          <w:kern w:val="28"/>
          <w:sz w:val="28"/>
          <w:szCs w:val="28"/>
        </w:rPr>
        <w:t xml:space="preserve">» </w:t>
      </w:r>
      <w:proofErr w:type="spellStart"/>
      <w:r>
        <w:rPr>
          <w:rFonts w:ascii="Times New Roman" w:eastAsia="Arial" w:hAnsi="Times New Roman" w:cs="Times New Roman"/>
          <w:b/>
          <w:kern w:val="28"/>
          <w:sz w:val="28"/>
          <w:szCs w:val="28"/>
        </w:rPr>
        <w:t>общеразвивающего</w:t>
      </w:r>
      <w:proofErr w:type="spellEnd"/>
      <w:r>
        <w:rPr>
          <w:rFonts w:ascii="Times New Roman" w:eastAsia="Arial" w:hAnsi="Times New Roman" w:cs="Times New Roman"/>
          <w:b/>
          <w:kern w:val="28"/>
          <w:sz w:val="28"/>
          <w:szCs w:val="28"/>
        </w:rPr>
        <w:t xml:space="preserve"> вида функционирует с 01.06.2005года.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МКДОУ размещено в жилом доме, общей площадью 220кв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.м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,количество этажей -2 ; ограждение участка металлическое - высота 1м 60 см. По периметру здания МКДОУ имеется наружное электрическое освещение. Озеленение участка составляет 70% площади территории; вокруг здания выложен асфальт, высажены кустарники, деревья, цветы есть песочница.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МКДОУ расположено в центре села.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Проектная мощность МКДОУ –50 детей.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Образовательную  деятельность осуществляет в соответствии с лицензией: 05Л01серия РО №0002644,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№8271от 17 августа 2015  года.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Учредителем МКДОУ является муниципальное образование МР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«Табасаранский район».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Социальные партнёры: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СОШ 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Аркит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Руководитель МКДОУ: Рагимова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Савад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Шакировна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Юридический адрес МКДОУ: 368662, Республика Дагестан, Табасаранский район, 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Аркит</w:t>
      </w:r>
      <w:proofErr w:type="spellEnd"/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Структура управления.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Формами коллегиального управления МКДОУ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соответствии с Уставом)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являются Общее собрание </w:t>
      </w:r>
      <w:r>
        <w:rPr>
          <w:rFonts w:ascii="Times New Roman" w:eastAsia="Arial Unicode MS" w:hAnsi="Times New Roman" w:cs="Times New Roman"/>
          <w:b/>
          <w:color w:val="000000"/>
          <w:kern w:val="28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Педагогический совет, </w:t>
      </w:r>
      <w:r>
        <w:rPr>
          <w:rFonts w:ascii="Times New Roman" w:eastAsia="Arial Unicode MS" w:hAnsi="Times New Roman" w:cs="Times New Roman"/>
          <w:b/>
          <w:color w:val="000000"/>
          <w:kern w:val="28"/>
          <w:sz w:val="28"/>
          <w:szCs w:val="28"/>
          <w:lang w:eastAsia="ru-RU"/>
        </w:rPr>
        <w:t>Совет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Попечительский совет,</w:t>
      </w:r>
      <w:r>
        <w:rPr>
          <w:rFonts w:ascii="Times New Roman" w:eastAsia="Arial Unicode MS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Первичная профсоюзная организация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Педагогический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МКДОУ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коллегиального 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педагогической деятельностью МКДОУ.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Режим работы МКДОУ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: пятидневная рабочая неделя с 8.00.  до16.30, выходные дни – суббота, воскресенье, праздничные дни; предпраздничные дни – в соответствии с Трудовым кодексом РФ.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Количество групп: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1 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группа полного дня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пребывания.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Общее количество воспитанников –50 в возрасте от 3 до 6 лет, из них 21  - девочки;  29– мальчики; средняя посещаемость на одного ребенка составила 4%.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 2016-2017 учебном году в МКДОУ образовательная работа с детьми организуется по трём  возрастным подкатегориям:</w:t>
      </w:r>
    </w:p>
    <w:p w:rsidR="0023295E" w:rsidRDefault="0023295E" w:rsidP="0023295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детей младшего возраста  (3 – 4года)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ладшая подгруппа- 6детей;</w:t>
      </w:r>
    </w:p>
    <w:p w:rsidR="0023295E" w:rsidRDefault="0023295E" w:rsidP="0023295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-детей среднего возраста (4 -5 лет)- 19детей;</w:t>
      </w:r>
    </w:p>
    <w:p w:rsidR="0023295E" w:rsidRDefault="0023295E" w:rsidP="0023295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детей старшего возраста (5- 6 лет) –  25  детей;</w:t>
      </w:r>
    </w:p>
    <w:p w:rsidR="0023295E" w:rsidRDefault="0023295E" w:rsidP="00232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Количество детей по группам здоровья.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данным диспансеризации дети распределены на одну группу здоровья:</w:t>
      </w:r>
    </w:p>
    <w:p w:rsidR="0023295E" w:rsidRDefault="0023295E" w:rsidP="0023295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здоровья - 50 детей;</w:t>
      </w:r>
    </w:p>
    <w:p w:rsidR="0023295E" w:rsidRDefault="0023295E" w:rsidP="00232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Благодаря деятельности МКДОУ в рамках оздоровления детей по сравнению с предыдущим годом увеличилось количество воспитанников 2групп здоровья. Часто болеющие дети - отсутствуют. Пропущено по болезни за год -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детодней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295E" w:rsidRDefault="0023295E" w:rsidP="00232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занятий: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санитарными нормативами и правилами.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Используемые образовательные программы</w:t>
      </w:r>
    </w:p>
    <w:tbl>
      <w:tblPr>
        <w:tblW w:w="10920" w:type="dxa"/>
        <w:tblInd w:w="-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2554"/>
        <w:gridCol w:w="6523"/>
      </w:tblGrid>
      <w:tr w:rsidR="0023295E" w:rsidTr="0023295E">
        <w:trPr>
          <w:trHeight w:val="227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Комплексная программа</w:t>
            </w: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Парциальные программы,  методики, технологии, методические пособия</w:t>
            </w:r>
          </w:p>
        </w:tc>
      </w:tr>
      <w:tr w:rsidR="0023295E" w:rsidTr="0023295E">
        <w:trPr>
          <w:trHeight w:val="326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Т.С.Комаровой, М.А.Васильевой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Региональная программа развития и воспитания дошкольников Дагестана «Дети гор» под редакцией</w:t>
            </w: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Кондрашовой В.В.</w:t>
            </w: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Программа воспитания и развития детей в дошкольных учреждениях Дагестана</w:t>
            </w: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«Родничок»</w:t>
            </w: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оставители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научные сотрудники  ДНИИП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Тахо-Годи</w:t>
            </w:r>
            <w:proofErr w:type="spellEnd"/>
            <w:proofErr w:type="gramEnd"/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lastRenderedPageBreak/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Средняя группа - М.: «Мозаика-Синтез», 2009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Л.И., Физкультурные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детском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"Быть здоровыми хотим"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М.Ю.Картушина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 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Здоровье сберегающие технологии в ДОУ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Л.В.Гаврючина</w:t>
            </w:r>
            <w:proofErr w:type="spellEnd"/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</w:p>
          <w:p w:rsidR="0023295E" w:rsidRDefault="00232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Здоровый образ жизни в дошкольном образовательном учреждении Н.В.Ежова 2011</w:t>
            </w:r>
          </w:p>
        </w:tc>
      </w:tr>
      <w:tr w:rsidR="0023295E" w:rsidTr="0023295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Формирование целостной картины мира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Мозаика-синтез 2010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Организация деятельности детей на прогулках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Т.Г.Кобзева издательство «Учитель»  2012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"Математика в детском саду" В.П.Новикова,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Мозайка-Синтез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2008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"Игровые занимательные задачи для дошкольников"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З.А.Михайлова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1995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Конструирование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"Занятия по конструированию из строительного материала", Л.В.Куцакова-М:,2011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"Конструирование и ручной труд в детском саду"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Программа и конспекты занятий,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:, 2010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"Творим и мастерим. Ручной труд".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Пособие для педагогов и родителей.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2010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Мозаика-синтез 2010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"Математика в детском саду" В.П.Новикова,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Мозайка-Синтез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2008.</w:t>
            </w:r>
          </w:p>
          <w:p w:rsidR="0023295E" w:rsidRDefault="002329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"Игровые занимательные задачи для дошкольников"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З.А.Михайлова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1995</w:t>
            </w:r>
          </w:p>
        </w:tc>
      </w:tr>
      <w:tr w:rsidR="0023295E" w:rsidTr="0023295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Ушакова О.С.,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Н.В. Знакомим с литературой детей 5-7 лет.– М.: ТЦ Сфера, 2010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В.В. Приобщение детей к художественной литературе.– М.: Мозаика-Синтез, 2008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2010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Гасанова Р.Х. «Дагестанский фольклор детям»</w:t>
            </w:r>
          </w:p>
        </w:tc>
      </w:tr>
      <w:tr w:rsidR="0023295E" w:rsidTr="0023295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 – коммуникативное</w:t>
            </w:r>
          </w:p>
          <w:p w:rsidR="0023295E" w:rsidRDefault="0023295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lastRenderedPageBreak/>
              <w:t xml:space="preserve">Ушакова О.С.,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Н.В. Развитие речи детей 3-7 лет.– М.: ТЦ Сфера, 2010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Ушакова О.С. Ознакомление дошкольников с литературой и развитие речи.– М.: ТЦ Сфера, 2010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Буре С.Р. Социально-нравственное воспитание дошкольника. - М.: Мозаика Синтез, 2011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Лиштван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З.В. Игры и занятия со строительным материалом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саду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1967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Комарова Т.С.,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Л.В., Павлова Л.Ю. Трудовое воспитание в детском саду.– М.: Мозаика-Синтез, 2005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озаика-синтез 2008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озаика-синтез 2008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Т.В.Потапова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Сфера, 2010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«Цветик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-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педагогических занятий для дошкольников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Игровая деятельность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Воронова В.Я. Творческие игры старших дошкольников  М.: Просвещение 1981г.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Зворыгина Е.В. Первые сюжетные игры малышей.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.: Просвещение, 1988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Е.А. Игрушки в жизни ребенка.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.: 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Просвещение, 1980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Краснощекова Н.В. сюжетно-ролевые игры для детей дошкольного возраста. - М.: Просвещение, 1979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Руководство играми детей дошкольного возраста/под ред. М.А. Васильевой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–М.: Просвещение, 1986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Нормы поведения и общения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Щербакова Е.И. Формирование взаимоотношений детей 3-5 лет в игре. - М.: Просвещение, 1984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Петрова В.И.,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Стульник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Т.Д. Этические беседы 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детьми 4-7 лет. – М.: Мозаика-Синтез, 2008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Гендерная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 семейная, гражданская принадлежность, патриотические чувства, принадлежность к мировому сообществу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Логинова Л.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Что может герб нам рассказать... - М.: Скрипторий, 2009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Кондрыкинской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Л.А. С чего начинается Родина. – М.: ТЦ Сфера, 2003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Л.В. Нравственно-трудовое воспитание в детском саду.– М.: Мозаика</w:t>
            </w:r>
          </w:p>
          <w:p w:rsidR="0023295E" w:rsidRDefault="0023295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озаика-синтез 2008</w:t>
            </w:r>
          </w:p>
          <w:p w:rsidR="0023295E" w:rsidRDefault="002329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Т.В.Потапова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Сфера, 2010.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нтез, 2008</w:t>
            </w:r>
          </w:p>
        </w:tc>
      </w:tr>
      <w:tr w:rsidR="0023295E" w:rsidTr="0023295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</w:t>
            </w: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 – эстетическое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Лыкова И.А. Изобразительная деятельность в детском саду.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Младшая-подготовительная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группы–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М.: ТЦ Сфера, 2007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«Система занятий по ознакомлению детей с народно-прикладным искусством Дагестана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М.Б. Музыкальное воспитание в детском саду. Программа и метод. рекомендации–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Мозаика-Синтез, 2009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С.С. «Музыкальное воспитание»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С.С.-«Ознакомление с народно-прикладным искусством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Балхара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23295E" w:rsidRDefault="00232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Ротт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Зинаида. Музыкальные сценарии для детского сада. Песни, танцы–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Айрис-Пресс, 2009</w:t>
            </w:r>
          </w:p>
        </w:tc>
      </w:tr>
    </w:tbl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Используемые педагогические технологии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: проектная деятельность,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информационные, коммуникационные технологии, </w:t>
      </w:r>
      <w:proofErr w:type="spell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здоровьесберегающие</w:t>
      </w:r>
      <w:proofErr w:type="spell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технологии, игровые технологии.</w:t>
      </w:r>
    </w:p>
    <w:p w:rsidR="0023295E" w:rsidRDefault="0023295E" w:rsidP="0023295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Система мониторинга качества образования.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Мониторинг качества образования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в МКДОУ осуществляется через диагностические обследования, которые проводятся 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согласно</w:t>
      </w:r>
      <w:proofErr w:type="gram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годового плана работы МКДОУ два раза в год: в сентябрь-октябрь, апрель-май. Информация о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результатах мониторинга качества образования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представляется на педагогических советах и на официальном сайте</w:t>
      </w:r>
    </w:p>
    <w:p w:rsidR="0023295E" w:rsidRDefault="0023295E" w:rsidP="0023295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МКДОУ в сети «Интернет».</w:t>
      </w:r>
    </w:p>
    <w:p w:rsidR="0023295E" w:rsidRDefault="0023295E" w:rsidP="0023295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Характеристика коррекционной работы МКДОУ.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коррекционно-развивающей работы в МКДОУ направлена на компенсацию недостатков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23295E" w:rsidRDefault="0023295E" w:rsidP="0023295E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детей, восполнение пробелов предшествующего воспитания и обучения, преодоление негативных особенностей эмоционального и личностного развития, социальную адаптацию детей дошкольного возраста.</w:t>
      </w:r>
    </w:p>
    <w:p w:rsidR="0023295E" w:rsidRDefault="0023295E" w:rsidP="002329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педагогическая коррекция,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которая включает в себя формирование активного взаимодействия с педагогом, формирование навыков самообслуживания, коррекцию речевого развития, формирование и развитие навыков изобразительной деятельности;</w:t>
      </w:r>
    </w:p>
    <w:p w:rsidR="0023295E" w:rsidRDefault="0023295E" w:rsidP="0023295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работа с семьей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которая включает в себя консультацию членов семьи, обучение родителей методам воспитания ребенка с отклонениями в развитии, организацию его режима дня, привитие навыков самообслуживания, подготовка к школе.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Характеристика педагогического коллектива МКДОУ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tbl>
      <w:tblPr>
        <w:tblW w:w="81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"/>
        <w:gridCol w:w="6923"/>
        <w:gridCol w:w="1921"/>
        <w:gridCol w:w="1912"/>
        <w:gridCol w:w="2223"/>
        <w:gridCol w:w="1927"/>
      </w:tblGrid>
      <w:tr w:rsidR="0023295E" w:rsidTr="0023295E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№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60" w:after="75"/>
              <w:jc w:val="center"/>
              <w:rPr>
                <w:rFonts w:ascii="Times New Roman" w:eastAsia="Arial Unicode MS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pacing w:val="1"/>
                <w:sz w:val="28"/>
                <w:szCs w:val="28"/>
              </w:rPr>
              <w:t>Количество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3</w:t>
            </w: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в том числе воспитателей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Уровень образования: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высшее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4</w:t>
            </w: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средне - профессиональное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1</w:t>
            </w: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Квалификация педагогов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1</w:t>
            </w: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</w:tr>
      <w:tr w:rsidR="0023295E" w:rsidTr="0023295E">
        <w:trPr>
          <w:gridAfter w:val="3"/>
          <w:wAfter w:w="1927" w:type="pct"/>
          <w:trHeight w:val="26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от 10лет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5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Средний возраст педагогических работников: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2 года</w:t>
            </w: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6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Сведения о наградах: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Федеральные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Областные (региональные)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Районные (муниципальные)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</w:tbl>
    <w:p w:rsidR="0023295E" w:rsidRDefault="0023295E" w:rsidP="0023295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Педагоги-специалисты: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Опыт участия педагогов в инновационной деятельности.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2013-2014г.г. осуществлялось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внедрение инновационной образовательной программы Н.Е.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«От рождения до школы»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Основными направлениями 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успешной</w:t>
      </w:r>
      <w:proofErr w:type="gramEnd"/>
    </w:p>
    <w:p w:rsidR="0023295E" w:rsidRDefault="0023295E" w:rsidP="002329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на первом  этапе стали:</w:t>
      </w:r>
    </w:p>
    <w:p w:rsidR="0023295E" w:rsidRDefault="0023295E" w:rsidP="0023295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образовательного процесса (приобретены учебно-методические и наглядные комплекты ко всем разделам программы);</w:t>
      </w:r>
    </w:p>
    <w:p w:rsidR="0023295E" w:rsidRDefault="0023295E" w:rsidP="0023295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предметно-пространственной развивающей среды;</w:t>
      </w:r>
    </w:p>
    <w:p w:rsidR="0023295E" w:rsidRDefault="0023295E" w:rsidP="0023295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включение национально-регионального компонента во все разделы программы (разработано перспективное планирование занятий по темам);</w:t>
      </w:r>
    </w:p>
    <w:p w:rsidR="0023295E" w:rsidRDefault="0023295E" w:rsidP="0023295E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принципов развивающего обучения.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2014году начата работа:</w:t>
      </w:r>
    </w:p>
    <w:p w:rsidR="0023295E" w:rsidRDefault="0023295E" w:rsidP="0023295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по написанию основной образовательной программы МКДОУ;</w:t>
      </w:r>
    </w:p>
    <w:p w:rsidR="0023295E" w:rsidRDefault="0023295E" w:rsidP="0023295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по разработке и реализации проектов в рамках инновационной деятельности.</w:t>
      </w:r>
    </w:p>
    <w:p w:rsidR="0023295E" w:rsidRDefault="0023295E" w:rsidP="0023295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Педагоги, прошедшие курсовую переподготовку, а также владеющие</w:t>
      </w:r>
    </w:p>
    <w:p w:rsidR="0023295E" w:rsidRDefault="0023295E" w:rsidP="0023295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компьютером на уровне пользователя, активно внедряют информационно-</w:t>
      </w:r>
    </w:p>
    <w:p w:rsidR="0023295E" w:rsidRDefault="0023295E" w:rsidP="0023295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 технологии в образовательный процесс (интерактивные игры, </w:t>
      </w:r>
      <w:proofErr w:type="gramEnd"/>
    </w:p>
    <w:p w:rsidR="0023295E" w:rsidRDefault="0023295E" w:rsidP="0023295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сопровождение занятий).</w:t>
      </w:r>
      <w:proofErr w:type="gramEnd"/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Материально-техническая база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МКДОУ функционирует 2 группы с игровыми  комнатами,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раздевальным помещением, отдельными санузлами и моечным.</w:t>
      </w:r>
    </w:p>
    <w:p w:rsidR="0023295E" w:rsidRDefault="0023295E" w:rsidP="002329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отдельными спальнями.</w:t>
      </w:r>
    </w:p>
    <w:p w:rsidR="0023295E" w:rsidRDefault="0023295E" w:rsidP="002329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группе имеется методическая литература, наглядные материалы, раздаточный и дидактический материал;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имеются адаптированные детским 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потребностям уголки сюжетно-ролевой игры, конструирования,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спортивные уголки, уголки природы и опытнической деятельности, уголки совместной и индивидуальной деятельности: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аппликация, ручной труд, настольные игры, так же учебные центры (для проведения организованной деятельности).</w:t>
      </w:r>
    </w:p>
    <w:p w:rsidR="0023295E" w:rsidRDefault="0023295E" w:rsidP="0023295E">
      <w:pPr>
        <w:pStyle w:val="af0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Оснащена новой игровой мебелью</w:t>
      </w:r>
      <w:proofErr w:type="gramStart"/>
      <w:r>
        <w:rPr>
          <w:b/>
          <w:bCs/>
          <w:sz w:val="28"/>
          <w:szCs w:val="28"/>
        </w:rPr>
        <w:t xml:space="preserve"> .</w:t>
      </w:r>
      <w:proofErr w:type="gramEnd"/>
    </w:p>
    <w:p w:rsidR="0023295E" w:rsidRDefault="0023295E" w:rsidP="002329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теплый период года физкультурные занятия проводятся на улице (на спортивном участке </w:t>
      </w:r>
      <w:proofErr w:type="gramEnd"/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 зависимости от решаемых задач)</w:t>
      </w:r>
    </w:p>
    <w:p w:rsidR="0023295E" w:rsidRDefault="0023295E" w:rsidP="0023295E">
      <w:pPr>
        <w:pStyle w:val="af0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Имеется комната продуктивной деятельности.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Все помещения МКДОУ оборудованы пожарной сигнализацией.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 w:hint="eastAsia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Предметно-развивающая среда.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Развивающая предметно-пространственная среда в МКДОУ 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 Оборудование и оснащение 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групповых</w:t>
      </w:r>
      <w:proofErr w:type="gramEnd"/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зон позволяют детям заниматься играми и познавательной деятельностью.</w:t>
      </w:r>
    </w:p>
    <w:p w:rsidR="0023295E" w:rsidRDefault="0023295E" w:rsidP="00232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родителями воспитанников (направления).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 по воспитанию детей педагогический коллектив МКДОУ строит в тесном контакте с семьёй. Педагоги убеждены в том, что основное воздействие на развитие ребёнка всегда будет оказывать не дошкольное учреждение, не школа, а прежде всего родители, семья.</w:t>
      </w:r>
    </w:p>
    <w:p w:rsidR="0023295E" w:rsidRDefault="0023295E" w:rsidP="0023295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Главная цель работы педагогов с семьёй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семинары, консультации, беседы, наглядно-демонстрационные материалы и т.д.</w:t>
      </w: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 МКДОУ работа с родителями воспитанников ведётся по следующим направлениям:</w:t>
      </w:r>
    </w:p>
    <w:p w:rsidR="0023295E" w:rsidRDefault="0023295E" w:rsidP="0023295E">
      <w:pPr>
        <w:numPr>
          <w:ilvl w:val="0"/>
          <w:numId w:val="4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формирование интереса к сотрудничеству с дошкольным учреждением;</w:t>
      </w:r>
    </w:p>
    <w:p w:rsidR="0023295E" w:rsidRDefault="0023295E" w:rsidP="0023295E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установление единых педагогических позиций и требований МКДОУ  и семьи к воспитанию детей.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2.2.Анализ итогов реализации предыдущей программы развития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Анализ условий организации педагогического процесса.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Важными показателями, влияющими на результативность педагогического процесса, являются условия его организации, анализ которых позволит наметить пути их совершенствования. Главным условием являются человеческие ресурсы, а именно педагогические кадры дошкольного учреждения. Повышение уровня квалификации педагогов обеспечивается их участием в методических объединениях, через курсы повышения квалификации, самообразование, развитие педагогического опыта.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Важной характеристикой МКДОУ  является морально-психологический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процессу решения стоящих перед коллективом задач. В МКДОУ  обеспечивается  психологический комфорт работникам, создаётся атмосфера  педагогического оптимизма и  ориентация  на успех через взаимопомощь.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 2014 года педагогический коллектив МКДОУ работает по   «Основной образовательной программе дошкольного образования МКДОУ «ДС "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Улдуз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», включающий в себя базисные направления, предусмотренные современными требованиями дошкольного образования: физкультурно-оздоровительное, художественно-эстетическое, познавательное, речевое и социально-личностное.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В соответствии с ООП МКДОУ была дополнена и переоборудована  предметно - пространственная развивающая среда в группе. В течение учебного года педагогический  коллектив накапливал и приобретал программный методический 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и дидактический материал, что способствовало результативности в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-</w:t>
      </w:r>
    </w:p>
    <w:p w:rsidR="0023295E" w:rsidRDefault="0023295E" w:rsidP="0023295E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образовательной деятельности педагогов с детьми.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внедрением в образовательный процесс ФГОС ДО и новых форм работы уровень квалификации педагогического персонала МКДОУ не позволяет получать максимально возможные образовательные результаты.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возраст педагогов составляет 2,3  года: люди, имеющие опыт работы и</w:t>
      </w:r>
    </w:p>
    <w:p w:rsidR="0023295E" w:rsidRDefault="0023295E" w:rsidP="002329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«багаж» знаний, с трудом воспринимающие нововведения. Чтобы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минимизи-ровать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 риска, необходимо использовать современные методы обучения педагогов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Повышение профессионального уровня педагогических кадров в вопросах использования  в практике работы современных технологий дошкольного</w:t>
      </w:r>
    </w:p>
    <w:p w:rsidR="0023295E" w:rsidRDefault="0023295E" w:rsidP="0023295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 образования посредством:</w:t>
      </w:r>
    </w:p>
    <w:p w:rsidR="0023295E" w:rsidRDefault="0023295E" w:rsidP="0023295E">
      <w:pPr>
        <w:pStyle w:val="af0"/>
        <w:numPr>
          <w:ilvl w:val="0"/>
          <w:numId w:val="6"/>
        </w:numPr>
        <w:suppressAutoHyphens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курсовых подготовок педагогов;</w:t>
      </w:r>
    </w:p>
    <w:p w:rsidR="0023295E" w:rsidRDefault="0023295E" w:rsidP="0023295E">
      <w:pPr>
        <w:pStyle w:val="af0"/>
        <w:numPr>
          <w:ilvl w:val="0"/>
          <w:numId w:val="6"/>
        </w:numPr>
        <w:suppressAutoHyphens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участия педагогов в работе КМО;</w:t>
      </w:r>
    </w:p>
    <w:p w:rsidR="0023295E" w:rsidRDefault="0023295E" w:rsidP="0023295E">
      <w:pPr>
        <w:pStyle w:val="af0"/>
        <w:numPr>
          <w:ilvl w:val="0"/>
          <w:numId w:val="6"/>
        </w:numPr>
        <w:suppressAutoHyphens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транслирование опыта работы через участие в конкурсах, публикаций на сайте МКДОУ, проектной деятельности;</w:t>
      </w:r>
    </w:p>
    <w:p w:rsidR="0023295E" w:rsidRDefault="0023295E" w:rsidP="0023295E">
      <w:pPr>
        <w:pStyle w:val="af0"/>
        <w:numPr>
          <w:ilvl w:val="0"/>
          <w:numId w:val="6"/>
        </w:numPr>
        <w:suppressAutoHyphens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ведения </w:t>
      </w:r>
      <w:proofErr w:type="spellStart"/>
      <w:r>
        <w:rPr>
          <w:b/>
          <w:kern w:val="2"/>
          <w:sz w:val="28"/>
          <w:szCs w:val="28"/>
          <w:lang w:eastAsia="ar-SA"/>
        </w:rPr>
        <w:t>портфолио</w:t>
      </w:r>
      <w:proofErr w:type="spellEnd"/>
      <w:r>
        <w:rPr>
          <w:b/>
          <w:kern w:val="2"/>
          <w:sz w:val="28"/>
          <w:szCs w:val="28"/>
          <w:lang w:eastAsia="ar-SA"/>
        </w:rPr>
        <w:t xml:space="preserve"> педагога, как инструмента отслеживания уровня повышения профессионального мастерства и творческого роста.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Анализ воспитательно-образовательного процесса.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успешной методической работы в МКДОУ можно считать следующие результаты: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Основные способы достижения результатов образовательного процесса.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подготовки детей к продолжению образования в школе обеспечивается профессионализмом педагогов, внедрением современных образовательных технологий, работой по обновлению содержания образования.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Стремление к освоению инноваций позволяет педагогическому коллективу работать в соответствии с современными тенденциями в дошкольном образовании, что способствует профессиональному росту педагогов, выявлению и реализации творческого потенциала детей, развитию их 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ктивности и самостоятельности.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Конкурентные преимущества МКДОУ, противоречия образовательного процесса и риски.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числу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конкурентных преимуществ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учреждения следует отнести:</w:t>
      </w:r>
    </w:p>
    <w:p w:rsidR="0023295E" w:rsidRDefault="0023295E" w:rsidP="0023295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авторитет МКДОУ в окружающем социуме и среди образовательных учреждений города;</w:t>
      </w:r>
    </w:p>
    <w:p w:rsidR="0023295E" w:rsidRDefault="0023295E" w:rsidP="0023295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коллектив, мотивированный на работу в инновационном режиме;</w:t>
      </w:r>
    </w:p>
    <w:p w:rsidR="0023295E" w:rsidRDefault="0023295E" w:rsidP="0023295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уровень подготовленности к обучению в школе выпускников МКДОУ;</w:t>
      </w:r>
    </w:p>
    <w:p w:rsidR="0023295E" w:rsidRDefault="0023295E" w:rsidP="0023295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в образовательном процессе современных образовательных технологий, позволяющих выстраивать отношения сотрудничества и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партнерства педагогов с семей;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интеграцию основного обучения и коррекционно-развивающей работы.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 с тем выявлены следующие противоречия, на разрешение которых направлена Программа развития учреждения. Это противоречия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295E" w:rsidRDefault="0023295E" w:rsidP="0023295E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стандартной групповой системой обучения детей и индивидуальным уровнем усвоения материала каждым </w:t>
      </w:r>
      <w:r>
        <w:rPr>
          <w:b/>
          <w:sz w:val="28"/>
          <w:szCs w:val="28"/>
        </w:rPr>
        <w:lastRenderedPageBreak/>
        <w:t>ребенком;</w:t>
      </w:r>
    </w:p>
    <w:p w:rsidR="0023295E" w:rsidRDefault="0023295E" w:rsidP="0023295E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5"/>
        <w:rPr>
          <w:b/>
          <w:sz w:val="28"/>
          <w:szCs w:val="28"/>
        </w:rPr>
      </w:pPr>
      <w:r>
        <w:rPr>
          <w:b/>
          <w:sz w:val="28"/>
          <w:szCs w:val="28"/>
        </w:rPr>
        <w:t>ориентацией организации и содержания обучения и воспитания на воспроизведение готовых знаний, умений и навыков и реальными жизненными ситуациями, требующими принятия самостоятельных решений;</w:t>
      </w:r>
    </w:p>
    <w:p w:rsidR="0023295E" w:rsidRDefault="0023295E" w:rsidP="0023295E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организацией методической работы в МКДОУ, направленной на получение готовых знаний, и объективной необходимостью формирования умения у педагога самостоятельного поиска необходимой </w:t>
      </w:r>
      <w:proofErr w:type="spellStart"/>
      <w:r>
        <w:rPr>
          <w:b/>
          <w:sz w:val="28"/>
          <w:szCs w:val="28"/>
        </w:rPr>
        <w:t>информациивысокой</w:t>
      </w:r>
      <w:proofErr w:type="spellEnd"/>
      <w:r>
        <w:rPr>
          <w:b/>
          <w:sz w:val="28"/>
          <w:szCs w:val="28"/>
        </w:rPr>
        <w:t xml:space="preserve"> информатизацией образовательной среды и недостаточной подготовленностью педагогических кадров к работе в данных условиях.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воспитательно-образовательной деятельности за 2015-2016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9"/>
        <w:gridCol w:w="1772"/>
        <w:gridCol w:w="1770"/>
        <w:gridCol w:w="1762"/>
        <w:gridCol w:w="1728"/>
      </w:tblGrid>
      <w:tr w:rsidR="0023295E" w:rsidTr="002329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 знаний детьми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23295E" w:rsidTr="002329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295E" w:rsidTr="0023295E"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295E" w:rsidTr="002329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295E" w:rsidTr="002329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295E" w:rsidTr="002329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Значительные улучшения показателей произошли  в уровне развития детей  в разделах: ознакомлении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окружающем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миром, экологии, музыкальной, театрализованной, физкультурной, а также в уровне игровой деятельности. 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Опираясь на результаты диагностики, можно утверждать, что программа в целом освоена с учетом возрастных требований. Дети больше работают по образцу, опытно-экспериментальная деятельность воспитателем  применяется на занятиях в недостаточном объёме.  Педагогическому коллективу также необходимо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уделить внимание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занятия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художественному творчеству, конструированию,  и по формированию элементарных математических представлений.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Анализ результатов педагогической деятельности коллектива МКДОУ   показал, что её эффективность  во многом зависит от содержания, технологий и организации воспитательно-образовательного процесса.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обеспечит им новые достижения и продвижения в развитии. При этом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важное  значение  имеет соблюдение поэтапного обучения:</w:t>
      </w:r>
    </w:p>
    <w:p w:rsidR="0023295E" w:rsidRDefault="0023295E" w:rsidP="0023295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1-этап: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первичное освоение знаний и умений;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2-этап: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самостоятельное применение знаний и умений в специально организованных условиях;</w:t>
      </w:r>
    </w:p>
    <w:p w:rsidR="0023295E" w:rsidRDefault="0023295E" w:rsidP="002329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3-этап: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самостоятельное творческое применение детьми знаний и умений.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Динамика результативности обеспечивается внедрением в практику работы МКДОУ  нового содержания и организацией воспитания, обучения и развития личности детей через комплексный подход:</w:t>
      </w:r>
    </w:p>
    <w:p w:rsidR="0023295E" w:rsidRDefault="0023295E" w:rsidP="0023295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профессиональную подготовку педагогов;</w:t>
      </w:r>
    </w:p>
    <w:p w:rsidR="0023295E" w:rsidRDefault="0023295E" w:rsidP="0023295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педагогическое просвещение родителей;</w:t>
      </w:r>
    </w:p>
    <w:p w:rsidR="0023295E" w:rsidRDefault="0023295E" w:rsidP="0023295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предметно-пространственной развивающей среды;</w:t>
      </w:r>
    </w:p>
    <w:p w:rsidR="0023295E" w:rsidRDefault="0023295E" w:rsidP="0023295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интегрированный подход в организации воспитательно-образовательной деятельности.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Существенная динамика отмечена в изобразительной деятельности, в экологическом воспитании, развитии речевой деятельности, игровой деятельности.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 целью дальнейшего повышения результативности  педагогического процесса воспитания всесторонне развитой личности детей, необходимо:</w:t>
      </w:r>
    </w:p>
    <w:p w:rsidR="0023295E" w:rsidRDefault="0023295E" w:rsidP="002329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осуществлять социально-нравственное развитие детей через взаимоотношения с окружающим миром;</w:t>
      </w:r>
    </w:p>
    <w:p w:rsidR="0023295E" w:rsidRDefault="0023295E" w:rsidP="002329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совершенствовать интеллектуальное развитие детей через формирование познавательных интересов;</w:t>
      </w:r>
    </w:p>
    <w:p w:rsidR="0023295E" w:rsidRDefault="0023295E" w:rsidP="002329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уделять особое внимание развитию речи, игре, физической подготовленности;</w:t>
      </w:r>
    </w:p>
    <w:p w:rsidR="0023295E" w:rsidRDefault="0023295E" w:rsidP="002329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способствовать развитию экологической культуры.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kern w:val="2"/>
          <w:sz w:val="28"/>
          <w:szCs w:val="28"/>
          <w:lang w:eastAsia="ar-SA"/>
        </w:rPr>
        <w:t xml:space="preserve">Проблемное поле. 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Не смотря на то, что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организация воспитательно-образовательного процесса, содержание и формы, используемые в нём, обеспечивают сохранение и укрепление физического и психического здоровья детей, готовность к следующему этапу их жизни – школьному,</w:t>
      </w:r>
      <w:r>
        <w:rPr>
          <w:rFonts w:ascii="Times New Roman" w:eastAsia="Arial Unicode MS" w:hAnsi="Times New Roman" w:cs="Times New Roman"/>
          <w:b/>
          <w:i/>
          <w:color w:val="000000"/>
          <w:kern w:val="2"/>
          <w:sz w:val="28"/>
          <w:szCs w:val="28"/>
          <w:lang w:eastAsia="ar-SA"/>
        </w:rPr>
        <w:t> 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актуальной </w:t>
      </w:r>
      <w:proofErr w:type="gramEnd"/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остаётся задача повышение эффективности воспитательно-образовательного процесса по достижению задач следующих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направлений развития дошкольника: социально-нравственное развитие детей через взаимоотношения с окружающим миром; интеллектуальное развитие детей через формирование познавательных интересов; развитие речи, игра, физическая подготовленность; развитие экологической культуры.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23295E" w:rsidRDefault="0023295E" w:rsidP="0023295E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дальнейшая оптимизация программного обеспечения работы  МКДОУ;</w:t>
      </w:r>
    </w:p>
    <w:p w:rsidR="0023295E" w:rsidRDefault="0023295E" w:rsidP="0023295E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активизация внедрения новых педагогических технологий в воспитательно-образовательный процесс;</w:t>
      </w:r>
    </w:p>
    <w:p w:rsidR="0023295E" w:rsidRDefault="0023295E" w:rsidP="0023295E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содержания и форм взаимодействия в образовательном процессе МКДОУ и семьи, МКДОУ и учреждений социума.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Анализ материально-технического обеспечения МКДОУ.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Материально-техническое обеспечение МКДОУ  позволяет решать воспитательно-образовательные задачи. Структура предметно-пространственной развивающей среды позволяет    осуществлять всестороннее развитие личности воспитанников.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Групповые помещения, расположение мебели, устройство игровых зон обеспечивают детям свободный доступ к игрушкам и учебным пособиям. В группах для всестороннего развития детей в достаточном количестве имеется игровой материал.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Оборудованы предметные и  игровые зоны: семья, магазин, конструирование, уголок правил дорожного движения, уединения,  познания, художественного творчества, 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сенсорики</w:t>
      </w:r>
      <w:proofErr w:type="spellEnd"/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театрализованный уголок, уголок природы, настроения, дежурства.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Для создания музыкального фона в группах при проведении различных режимных моментов и праздничных мероприятий  используется магнитофон.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Для самостоятельной игровой деятельности детей подобран соответствующий игровой  материал: куклы, коляски, машинки, мячи, конструкторы и др.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Для полноценного физического воспитания и развития детей в группе имеются: мячи, скакалки, массажные дорожки, кегли др.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Организация групповых комнат детей раннего возраста приближена к домашней обстановке, что способствует эмоциональному благополучию детей их быстрейшей адаптации при поступлении в дошкольное учреждение.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 группе  игровое оборудование расположено по тематическому принципу для того, чтобы ребёнок мог самостоятельно выбрать себе занятие по душе. В распоряжении детей имеются различные дидактические игры по различным видам деятельности.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Для развития конструктивной деятельности дошкольников в группах имеются наборы крупного и мелкого строительного материала,  различные виды конструкторов.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Педагогами и родителями  заготавливается природный и бросовый материал для художественного конструирования.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Для развития у детей естественнонаучных представлений в группах оборудованы соответствующие зоны: «Познание», «Уголок песка с водой» и др. Воспитателями эстетично оборудованы уголки природы, в  которых представлены: календари природы, стенды «Времена года», альбомы по сезонам,  различные виды комнатных растений, за которыми под руководством воспитателей ухаживают дети.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 МКДОУ 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Нравственно-патриотическое воспитание осуществляется с младшего возраста. На занятиях детей знакомят с родным краем. В группах имеются флаг, герб Российской Федерации, Республики Дагестан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г. Махачкалы, Табасаранского района.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 МКДОУ  имеются технические средства обучения: компьютеры,  принтеры.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 игровых  участках созданы необходимые условия для физического развития детей, они оснащены спортивным оборудованием:  качелями,  песочницами.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Методический кабинет  укомплектован методической литературой по всем направлениям работы МКДОУ. За последний год приобретено много методической  и  познавательной литературы в помощь воспитателю.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прогулках дети под руководством воспитателей ухаживают за посадками культурных растений. В целом, условия, созданные  в детском саду, способствуют воспитанию у детей эстетического вкуса и направлены  на то, чтобы каждый ребёнок чувствовал себя комфортно и защищёно.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Благодаря усилиям коллектива в МКДОУ  создана база дидактических  игр и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предметно - пространственной развивающей среды в группах требуется привести в состояние, отвечающей потребностям современных детей: зоны развития детей оснащены не в достаточном объёме, при котором достигался бы </w:t>
      </w: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развивающий эффект; причина - в далеко недостаточном объёме (с учётом федеральных требований) оснащённой материальной базе МКДОУ.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Создание предметно-пространственной  развивающей среды, способствующей реализации нового содержания  дошкольного образования, достижению новых образовательных результатов МКДОУ: оборудование групповых помещений развивающими пособиями, сюжетными игрушками, играми развивающей направленности в соответствии с требованиями ФГОС ДО, пополнение  программно-методического,  дидактического  и диагностического сопровождения  образовательной 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программы</w:t>
      </w:r>
      <w:proofErr w:type="gram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в том числе с участием родительской общественности.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работы по охране и укреплению здоровья воспитанников МКДОУ.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Одной  из задач деятельности МКДОУ является охрана и укрепление здоровья детей, обеспечение физического развития, воспитания потребности в здоровом образе  жизни. Педагоги в течение всего года ежедневно проводят закаливающие процедуры, утреннюю гимнастику; регулярно проводятся дни здоровья, спортивно-развлекательные мероприятия. Кроме этого дети с хроническими заболеваниями находятся под наблюдением  медицинских  работников. Проводится санитарно-просветительская работа с родителями.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учебного года проводилась работа по укреплению здоровья и совершенствованию физических качеств детей с учетом их индивидуальных особенностей.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Оздоровительная работа осуществляется по следующим направлениям:</w:t>
      </w:r>
    </w:p>
    <w:p w:rsidR="0023295E" w:rsidRDefault="0023295E" w:rsidP="0023295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режима дня;</w:t>
      </w:r>
    </w:p>
    <w:p w:rsidR="0023295E" w:rsidRDefault="0023295E" w:rsidP="0023295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гигиенических требований;</w:t>
      </w:r>
    </w:p>
    <w:p w:rsidR="0023295E" w:rsidRDefault="0023295E" w:rsidP="0023295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утренняя гимнастика;</w:t>
      </w:r>
    </w:p>
    <w:p w:rsidR="0023295E" w:rsidRDefault="0023295E" w:rsidP="0023295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отработка двигательного режима в группе и на прогулке;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Разработанный комплекс мероприятий по оздоровлению педагоги успешно применяли в течение года: уровень физического развития детей стал значительно выше, снизился %  заболеваемости.</w:t>
      </w:r>
    </w:p>
    <w:p w:rsidR="0023295E" w:rsidRDefault="0023295E" w:rsidP="0023295E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306"/>
        <w:gridCol w:w="2420"/>
      </w:tblGrid>
      <w:tr w:rsidR="0023295E" w:rsidTr="0023295E">
        <w:trPr>
          <w:trHeight w:val="100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2015год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2016год</w:t>
            </w:r>
          </w:p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</w:p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23295E" w:rsidTr="0023295E">
        <w:trPr>
          <w:trHeight w:val="156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lastRenderedPageBreak/>
              <w:t xml:space="preserve">Заболеваемость,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детодни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на 1 ребенка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дней пропущено  по болезни;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 xml:space="preserve">дней пропущено  по болезни; </w:t>
            </w: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Всего случаев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----------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-------</w:t>
            </w: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Простудные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----------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-------</w:t>
            </w: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Хронические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-----------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  <w:t>------</w:t>
            </w: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bidi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I группа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Положительная динамика укрепления здоровья воспитанников существует, но, так как задача по укреплению здоровья детей и снижение заболеваемости  остается  для МКДОУ первоочередной, необходимо выработать эффективную, позволяющую спрогнозировать и предупредить детскую заболеваемость, систему здоровье сбережения.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Создание условий для оптимизации деятельности по сохранению и укреплению здоровья  детей в МКДОУ, пропаганде ЗОЖ среди воспитанников и их родителей (законных представителей); разработка системы мероприятий, направленных на укрепление здоровья, снижение заболеваемости воспитанников (Программа «Зеленый огонек здоровья»); осуществление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заимодействие с социумом в вопросах поддержания и укрепления здоровья всех участников образовательного процесса.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Анализ взаимодействия с семьями воспитанников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Социальный статус семей воспитанников МКДОУ на 01.09.2015г.</w:t>
      </w:r>
    </w:p>
    <w:tbl>
      <w:tblPr>
        <w:tblW w:w="121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990"/>
        <w:gridCol w:w="563"/>
        <w:gridCol w:w="139"/>
        <w:gridCol w:w="566"/>
        <w:gridCol w:w="141"/>
        <w:gridCol w:w="567"/>
        <w:gridCol w:w="284"/>
        <w:gridCol w:w="567"/>
        <w:gridCol w:w="283"/>
        <w:gridCol w:w="571"/>
        <w:gridCol w:w="422"/>
        <w:gridCol w:w="576"/>
        <w:gridCol w:w="274"/>
        <w:gridCol w:w="576"/>
        <w:gridCol w:w="275"/>
        <w:gridCol w:w="576"/>
        <w:gridCol w:w="416"/>
        <w:gridCol w:w="45"/>
        <w:gridCol w:w="509"/>
        <w:gridCol w:w="155"/>
        <w:gridCol w:w="328"/>
        <w:gridCol w:w="380"/>
        <w:gridCol w:w="107"/>
        <w:gridCol w:w="80"/>
        <w:gridCol w:w="389"/>
        <w:gridCol w:w="133"/>
        <w:gridCol w:w="579"/>
        <w:gridCol w:w="41"/>
        <w:gridCol w:w="231"/>
        <w:gridCol w:w="579"/>
        <w:gridCol w:w="41"/>
        <w:gridCol w:w="173"/>
      </w:tblGrid>
      <w:tr w:rsidR="0023295E" w:rsidTr="0023295E">
        <w:trPr>
          <w:gridBefore w:val="1"/>
          <w:gridAfter w:val="2"/>
          <w:wBefore w:w="565" w:type="dxa"/>
          <w:wAfter w:w="214" w:type="dxa"/>
        </w:trPr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Мониторинг социума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  <w:trHeight w:val="35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семей</w:t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положение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  <w:cantSplit/>
          <w:trHeight w:val="187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где одна мать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где один отец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Многодетные семьи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Малообеспеченные семьи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работает мать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работает отец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295E" w:rsidRDefault="0023295E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работают оба родителя</w:t>
            </w:r>
          </w:p>
        </w:tc>
      </w:tr>
      <w:tr w:rsidR="0023295E" w:rsidTr="0023295E">
        <w:trPr>
          <w:gridBefore w:val="1"/>
          <w:gridAfter w:val="1"/>
          <w:wBefore w:w="565" w:type="dxa"/>
          <w:wAfter w:w="173" w:type="dxa"/>
          <w:trHeight w:val="75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  <w:trHeight w:val="1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  <w:trHeight w:val="355"/>
        </w:trPr>
        <w:tc>
          <w:tcPr>
            <w:tcW w:w="36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  <w:trHeight w:val="33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Before w:val="1"/>
          <w:wBefore w:w="565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2016-2017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----</w:t>
            </w: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23295E" w:rsidTr="0023295E">
        <w:trPr>
          <w:gridBefore w:val="1"/>
          <w:gridAfter w:val="2"/>
          <w:wBefore w:w="565" w:type="dxa"/>
          <w:wAfter w:w="214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  <w:tr w:rsidR="0023295E" w:rsidTr="0023295E">
        <w:trPr>
          <w:gridAfter w:val="3"/>
          <w:wAfter w:w="793" w:type="dxa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</w:tbl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23295E" w:rsidTr="0023295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Полные семьи (чел)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Многодетные семьи (чел)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Неполные семьи (чел)</w:t>
            </w:r>
          </w:p>
        </w:tc>
      </w:tr>
      <w:tr w:rsidR="0023295E" w:rsidTr="0023295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</w:tbl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 2012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приоритетным направлением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в деятельности МКДОУ является организация взаимодействия с семьями воспитанников. Сотрудничество строится с учетом того, что социализация ребенка осуществляется, прежде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всего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в семье, которая является основным проводником знаний, ценностей, отношений. Решение этой задачи коллектив МКДОУ видит в поиске и внедрении новых, современных форм сотрудничества.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Проблемное поле. 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Неоднородный контингент родителей(законных представителей), имеющий различные цели и </w:t>
      </w:r>
      <w:proofErr w:type="spell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ценности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.Н</w:t>
      </w:r>
      <w:proofErr w:type="gram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аличие</w:t>
      </w:r>
      <w:proofErr w:type="spell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в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МКДОУ 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мероприятиях, в управлении  дошкольного учреждения.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Осуществлять поиск эффективных путей взаимодействия (индивидуально ориентированных) с родителями (законными представителями) детей, привлечение их к совместному процессу воспитания, образования, оздоровления, развития детей, используя наряду с живым общением (приоритетным), современные технологии (интернет-ресурсы, участие в разработке и реализации совместных педагогических проектов, участие в управлении МКДОУ и др.).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3.Основные цели и задачи программы развития, сроки и этапы ее реализации, целевые индикаторы и показатели, система контроля выполнения программы развития</w:t>
      </w:r>
    </w:p>
    <w:p w:rsidR="0023295E" w:rsidRDefault="0023295E" w:rsidP="0023295E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3.1.Цели и задачи программы развития. </w:t>
      </w:r>
      <w:r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Целью программы развития МКДОУ  на период до 2020 года является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оздание единой образовательной среды, обеспечивающей высокое качество дошкольного образования, успешную адаптацию к школе выпускников МКДОУ.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Основными задачами развития МКДОУ выступают:</w:t>
      </w:r>
    </w:p>
    <w:p w:rsidR="0023295E" w:rsidRDefault="0023295E" w:rsidP="0023295E">
      <w:pPr>
        <w:widowControl w:val="0"/>
        <w:numPr>
          <w:ilvl w:val="0"/>
          <w:numId w:val="13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в МКДОУ системы интегративного образования, обеспечивающей разностороннее (физическое, умственное)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развитие детей, как основы их успешного обучения в школе;</w:t>
      </w:r>
    </w:p>
    <w:p w:rsidR="0023295E" w:rsidRDefault="0023295E" w:rsidP="0023295E">
      <w:pPr>
        <w:widowControl w:val="0"/>
        <w:numPr>
          <w:ilvl w:val="0"/>
          <w:numId w:val="13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и внедрение современных педагогических технологий воспитания и образования дошкольников (в том числе информационно-коммуникационных);</w:t>
      </w:r>
    </w:p>
    <w:p w:rsidR="0023295E" w:rsidRDefault="0023295E" w:rsidP="0023295E">
      <w:pPr>
        <w:widowControl w:val="0"/>
        <w:numPr>
          <w:ilvl w:val="0"/>
          <w:numId w:val="13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оздание (обновление) предметно-пространственной развивающей среды МКДОУ, способствующей достижению новых образовательных результатов в развитии индивидуальности каждого ребенка;</w:t>
      </w:r>
    </w:p>
    <w:p w:rsidR="0023295E" w:rsidRDefault="0023295E" w:rsidP="0023295E">
      <w:pPr>
        <w:widowControl w:val="0"/>
        <w:numPr>
          <w:ilvl w:val="0"/>
          <w:numId w:val="13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поэтапное обновление образовательной программы МКДОУ 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ДО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социальным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заказом родителей.</w:t>
      </w:r>
    </w:p>
    <w:p w:rsidR="0023295E" w:rsidRDefault="0023295E" w:rsidP="0023295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3.2.Сроки и этапы реализации программы.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Программа реализуется в период  с 2016г. по 2020г.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I этап – 20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-2016 гг. 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Организационно-мобилизационный:</w:t>
      </w:r>
    </w:p>
    <w:p w:rsidR="0023295E" w:rsidRDefault="0023295E" w:rsidP="0023295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имеющихся ресурсов, поиск условий для реализации и начало выполнения Программы.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II этап – 2016-2018гг. 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Экспертно-поисковый:</w:t>
      </w:r>
    </w:p>
    <w:p w:rsidR="0023295E" w:rsidRDefault="0023295E" w:rsidP="0023295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апробация новшеств и преобразований - внедрение их в текущую работу дошкольного учреждения.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III этап – 2018-2020 гг. -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Итогово-обобщающий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3295E" w:rsidRDefault="0023295E" w:rsidP="0023295E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соотнесение результатов деятельности с целями и задачами по основным направлениям реализации Программы.</w:t>
      </w:r>
    </w:p>
    <w:p w:rsidR="0023295E" w:rsidRDefault="0023295E" w:rsidP="0023295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3.3.Целевые индикаторы и показатели: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дошкольного учреждения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повышение конкурентоспособности;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детей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педагогического коллектива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повышение  интереса к профессии и развитие профессиональной компетентности;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семьи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сохранение здоровья ребенка и успешность ребенка при поступлении в школу;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социума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реализация системы социального партнерства.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Ожидается, что все вышеуказанное поможет превратить воспитательно-образовательное пространство МКДОУ в благоприятную среду для развития индивидуальности каждого ребенка.</w:t>
      </w:r>
    </w:p>
    <w:p w:rsidR="0023295E" w:rsidRDefault="0023295E" w:rsidP="0023295E">
      <w:pPr>
        <w:spacing w:after="0" w:line="240" w:lineRule="auto"/>
        <w:ind w:left="-426"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</w:rPr>
        <w:t>3.4.Система контроля выполнения программы развития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План работы и циклограмма деятельности службы мониторинга МКДОУ.</w:t>
      </w:r>
    </w:p>
    <w:p w:rsidR="0023295E" w:rsidRDefault="0023295E" w:rsidP="0023295E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3295E" w:rsidRDefault="0023295E" w:rsidP="0023295E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>4. Концепция и механизм реализации программы развития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Программы развития 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направлена</w:t>
      </w:r>
      <w:proofErr w:type="gram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на инновационный характер преобразований в деятельности МКДОУ, что означает исследовательский подход к достигнутым результатам; 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направлена на преобразования в соответствии с потребностями современного общества в максимальном развитии способностей ребёнка, сохранение позитивных достижений МКДОУ,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позволяющая детям успешно адаптироваться и удачно реализовать себя в социуме, развитие его социальных компетенций в условиях интеграции усилий семьи и МКДОУ.</w:t>
      </w:r>
      <w:proofErr w:type="gramEnd"/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коммуникативная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ум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ение общаться с целью быть понятым;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социальная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ум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ение жить и заниматься делом вместе с другими детьми, близкими;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информационная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вл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адение умением систематизировать информацию, работать с разными видами информации;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продуктивная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ум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ение планировать, доводить начатое до конца, способствовать созданию собственного продукта (рисунка, поделки, постройки);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нравственная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го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товность, способность и потребность жить в обществе по общепринятым нормам и правилам;</w:t>
      </w:r>
    </w:p>
    <w:p w:rsidR="0023295E" w:rsidRDefault="0023295E" w:rsidP="0023295E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физическая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го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товность, способность и потребность в здоровом образе жизни.</w:t>
      </w:r>
    </w:p>
    <w:p w:rsidR="0023295E" w:rsidRDefault="0023295E" w:rsidP="002329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Ценность качества образовательного процесса для МКДОУ   напрямую связано с ценностью ребёнка. Стремление построить образовательный процесс в соответствии с индивидуальными потребностями и возможностями детей означает с одной стороны – бережное отношение к ребёнку (его здоровью, его интересам, его возможностям), с другой стороны -  профессиональное создание  оптимальных условий  для его развития в </w:t>
      </w:r>
      <w:proofErr w:type="spell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воспитательн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</w:t>
      </w:r>
      <w:proofErr w:type="spell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-</w:t>
      </w:r>
      <w:proofErr w:type="gramEnd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образовательном процессе и в системе дополнительного  образования.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Исходя из вышесказанного,  концептуальными направлениями развития деятельности МКДОУ являются:</w:t>
      </w:r>
    </w:p>
    <w:p w:rsidR="0023295E" w:rsidRDefault="0023295E" w:rsidP="0023295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качество образования;</w:t>
      </w:r>
    </w:p>
    <w:p w:rsidR="0023295E" w:rsidRDefault="0023295E" w:rsidP="0023295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зеленый огонёк здоровья;</w:t>
      </w:r>
    </w:p>
    <w:p w:rsidR="0023295E" w:rsidRDefault="0023295E" w:rsidP="0023295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сотрудничество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семьями воспитанников;</w:t>
      </w:r>
    </w:p>
    <w:p w:rsidR="0023295E" w:rsidRDefault="0023295E" w:rsidP="0023295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партнерство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Стратегия развития МКДОУ определяет совокупность реализации приоритетных направлений, ориентированных на развитие МКДОУ. Эти направления описаны  в целевых программах, обеспечивающих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участие в реализации программы развития коллектива МКДОУ, родителей воспитанников, социума: «Качество образования», «Зеленый огонек здоровья», «Сотрудничество с семьями воспитанников», 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партнерство»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. Программы  взаимосвязаны между собой стратегической целью и отражают последовательность тактических мероприятий.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5. Обоснование ресурсного обеспечения программы развития</w:t>
      </w: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5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6"/>
        <w:gridCol w:w="4254"/>
        <w:gridCol w:w="758"/>
        <w:gridCol w:w="709"/>
        <w:gridCol w:w="813"/>
      </w:tblGrid>
      <w:tr w:rsidR="0023295E" w:rsidTr="0023295E">
        <w:trPr>
          <w:trHeight w:val="326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Целевая программа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развития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реализации, годы</w:t>
            </w:r>
          </w:p>
        </w:tc>
      </w:tr>
      <w:tr w:rsidR="0023295E" w:rsidTr="0023295E">
        <w:trPr>
          <w:trHeight w:val="326"/>
        </w:trPr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этап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этап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3-й этап</w:t>
            </w:r>
          </w:p>
        </w:tc>
      </w:tr>
      <w:tr w:rsidR="0023295E" w:rsidTr="0023295E">
        <w:trPr>
          <w:trHeight w:val="32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2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95E" w:rsidRDefault="0023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trHeight w:val="347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1.«Качество образования»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условий и содержания образовательного процесса:</w:t>
            </w:r>
          </w:p>
          <w:p w:rsidR="0023295E" w:rsidRDefault="0023295E" w:rsidP="002329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повышение профессионального мастерства педагогов, обучение молодых специалистов, участие педагогов в конкурсном движении;</w:t>
            </w:r>
          </w:p>
          <w:p w:rsidR="0023295E" w:rsidRDefault="0023295E" w:rsidP="002329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внедрение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новых</w:t>
            </w:r>
            <w:proofErr w:type="gramEnd"/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педагогических технологий: проектной деятельности;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  <w:t xml:space="preserve">       организация работы творческих групп на основе исследовательского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  <w:t>подхода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внедрение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инновационной программы нового поколения Н.Е.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«От рождения до школы»;</w:t>
            </w:r>
          </w:p>
          <w:p w:rsidR="0023295E" w:rsidRDefault="0023295E" w:rsidP="002329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внедрение информационных технологий  в образовательный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управленческий процесс;</w:t>
            </w:r>
          </w:p>
          <w:p w:rsidR="0023295E" w:rsidRDefault="0023295E" w:rsidP="0023295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укрепление материально-технической базы МКДОУ.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23295E" w:rsidTr="0023295E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>2.«Зеленый огонек здоровья»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Расширение спектра предоставляемых оздоровительных услуг,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валеологическое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образование семьи.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23295E" w:rsidTr="0023295E">
        <w:trPr>
          <w:trHeight w:val="845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3.«Сотрудничество с семьями воспитанников»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Включение родителей в воспитательно-образовательный процесс МКДОУ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</w:p>
          <w:p w:rsidR="0023295E" w:rsidRDefault="0023295E" w:rsidP="0023295E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формирование интереса к сотрудничеству с дошкольным учреждением;</w:t>
            </w:r>
          </w:p>
          <w:p w:rsidR="0023295E" w:rsidRDefault="0023295E" w:rsidP="0023295E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– педагогической  культуры в вопросах воспитания детей;</w:t>
            </w:r>
          </w:p>
          <w:p w:rsidR="0023295E" w:rsidRDefault="0023295E" w:rsidP="0023295E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установление единых педагогических позиций и требований МКДОУ  и семьи к воспитанию детей;</w:t>
            </w:r>
          </w:p>
          <w:p w:rsidR="0023295E" w:rsidRDefault="0023295E" w:rsidP="0023295E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повышение компетентности педагогов в организации взаимодействия с семьями воспитанников.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23295E" w:rsidTr="0023295E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4.«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Социальное партнерство»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Расширение связей МКДОУ с МОУ СОШ иными организациями.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.Приложения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Целевая программа:  «Качество образования»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  <w:t>Проблема:</w:t>
      </w:r>
    </w:p>
    <w:p w:rsidR="0023295E" w:rsidRDefault="0023295E" w:rsidP="0023295E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Наличие противоречий между содержанием современного педагогического образования, требованиями предъявляемыми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социумом к личности и уровнем профессиональной компетентности педагога.</w:t>
      </w:r>
    </w:p>
    <w:p w:rsidR="0023295E" w:rsidRDefault="0023295E" w:rsidP="0023295E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Необходимость разработки мероприятий, направленных на повышение квалификации педагогов.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Цель:</w:t>
      </w:r>
    </w:p>
    <w:p w:rsidR="0023295E" w:rsidRDefault="0023295E" w:rsidP="0023295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Совершенствование образовательной деятельности  МКДОУ через овладение современными программами и технологиями, обеспечивающими целостное развитие  ребенк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а-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дошкольника.</w:t>
      </w:r>
    </w:p>
    <w:p w:rsidR="0023295E" w:rsidRDefault="0023295E" w:rsidP="0023295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Соответствие уровня и качества подготовки выпускников  МКДОУ требованиям федеральных государственных образовательных стандартов дошкольного образования.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Задачи:</w:t>
      </w:r>
    </w:p>
    <w:p w:rsidR="0023295E" w:rsidRDefault="0023295E" w:rsidP="0023295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Создание системы интегративного образования, реализующего право каждого ребенка на качественное  и доступное образование.</w:t>
      </w:r>
    </w:p>
    <w:p w:rsidR="0023295E" w:rsidRDefault="0023295E" w:rsidP="0023295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Поэтапное обновление ООП 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ДО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социальным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заказом родителей.</w:t>
      </w:r>
    </w:p>
    <w:p w:rsidR="0023295E" w:rsidRDefault="0023295E" w:rsidP="0023295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Обновление предметно-пространственной развивающей среды МКДОУ, способствующей реализации нового содержания  и достижению новых образовательных результатов.</w:t>
      </w:r>
    </w:p>
    <w:p w:rsidR="0023295E" w:rsidRDefault="0023295E" w:rsidP="0023295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Активное внедрение ИКТ  в образовательный и управленческий процесс.</w:t>
      </w:r>
    </w:p>
    <w:p w:rsidR="0023295E" w:rsidRDefault="0023295E" w:rsidP="0023295E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  <w:t>План действий по реализации программы «Качество образования»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9"/>
        <w:gridCol w:w="4094"/>
        <w:gridCol w:w="1128"/>
        <w:gridCol w:w="1219"/>
      </w:tblGrid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3295E" w:rsidTr="0023295E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Организационно-подготовительный этап (2015 год)</w:t>
            </w:r>
          </w:p>
        </w:tc>
      </w:tr>
      <w:tr w:rsidR="0023295E" w:rsidTr="0023295E">
        <w:trPr>
          <w:trHeight w:val="33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1.Совершенствование образовательной программы (в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Организация работы творческой группы по корректировке ООП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3295E" w:rsidTr="0023295E">
        <w:trPr>
          <w:trHeight w:val="367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и корректировка локальных актов, обеспечивающих реализацию программы развития;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проекта обновления учебно-материальной базы образовательной деятельности (создание творческой группы);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-составление (корректировка) плана графика курсовой подготовки  педагогов  на 2014-2019 гг.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  <w:proofErr w:type="gramEnd"/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-Комплекс методических мероприятий для педагогов по организации планирования образовательной деятельности;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-сбор необходимой информации.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(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согласно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годового плана)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4.</w:t>
            </w:r>
          </w:p>
          <w:p w:rsidR="0023295E" w:rsidRDefault="0023295E" w:rsidP="0023295E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Ориентация педагогов на приоритет самостоятельной деятельности ребенка, использование инновационны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х программ и технологий.</w:t>
            </w:r>
          </w:p>
          <w:p w:rsidR="0023295E" w:rsidRDefault="0023295E" w:rsidP="0023295E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-Разработка комплекта методических материалов:</w:t>
            </w:r>
          </w:p>
          <w:p w:rsidR="0023295E" w:rsidRDefault="0023295E" w:rsidP="0023295E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«Проектная деятельность»,</w:t>
            </w:r>
          </w:p>
          <w:p w:rsidR="0023295E" w:rsidRDefault="0023295E" w:rsidP="0023295E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«Проектная деятельность дошкольников»,</w:t>
            </w:r>
          </w:p>
          <w:p w:rsidR="0023295E" w:rsidRDefault="0023295E" w:rsidP="0023295E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дошкольника»,</w:t>
            </w:r>
          </w:p>
          <w:p w:rsidR="0023295E" w:rsidRDefault="0023295E" w:rsidP="0023295E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педагога»;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-консультации и итоговые педсоветы, направленные на умение работать с проектами;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 и уточнение  методических рекомендаций по планированию и проведению интегрированных занятий.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5.Создание условий для расширения возможностей использования ИКТ в обр. процессе, управлении МКДОУ  и повышении качества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-Повышение квалификации педагогов;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-сбор необходимой информации (работа службы мониторинга).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2015-2016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(2015-2017 годы)</w:t>
            </w: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1.Новый качественный уровень образовательной программы  учреждения, обеспечивающий обновленную модель образовательного пространства МКДОУ.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-формирование модели режима дня, недели, года с учетом обновленной модели образовательного пространства;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примерного календарн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тематического планирования.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2015-2016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535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2.Совершенствование образовательной деятельности через овладение современными   технологиями, обеспечивающими целостное развитие ребенка.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» дошкольника, составление индивидуальных маршрутов развития воспитанников, дифференцированные планы);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-выявление и формирование приоритетного направления  воспитательной работы в группах.</w:t>
            </w:r>
          </w:p>
          <w:p w:rsidR="0023295E" w:rsidRDefault="0023295E">
            <w:pPr>
              <w:tabs>
                <w:tab w:val="left" w:pos="318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2015-2020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3.Обновление предметно-пространственной  развивающей среды, способствующей реализации нового содержания  дошкольного образования, достижению новых образовательных результатов МКДОУ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-Оборудование групповых помещений развивающими пособиями, сюжетными игрушками, играми развивающей направленности;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-пополнение  программно-методического,  дидактического  и диагностического сопровождения  образовательной программы.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 по мере финансирования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4.Повышение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эффективности  обучения, формирование целостности восприятия  изучаемого материала за счет применения ИКТ в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-Приобретение программного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обеспечения, компьютерной техники;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-активное применение ИКТ в образовательной деятельности.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По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мере финансирования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Заведу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477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5.Повышение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-Курсовая подготовка педагогов;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-участие в работе МО;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-транслирование опыта работы через участие в конкурсах, публикацию на сайте МКДОУ, проектную деятельность;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-ведение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педагога, как инструмента отслеживания уровня повышения профессионального мастерства и творческого роста.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 информационный этап (2020 год)</w:t>
            </w: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образовательного пространства, обеспечивающей новое качество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-анализ эффективности внедрения в учреждении новой системы планирования, внесение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корректив в планы образовательной деятельности;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-мониторинг эффективности внедрения индивидуальных и дифференцированных маршрутов  и программ;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-анализ реализации проекта обновления учебно-материальной базы образовательной деятельности.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В течение всего отчетного периода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2017-2020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2.</w:t>
            </w:r>
          </w:p>
          <w:p w:rsidR="0023295E" w:rsidRDefault="0023295E" w:rsidP="0023295E">
            <w:pPr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Персонифицированный учет деятельности педагогических кадров.</w:t>
            </w:r>
          </w:p>
          <w:p w:rsidR="0023295E" w:rsidRDefault="0023295E" w:rsidP="0023295E">
            <w:pPr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Внедрение, совершенствование и распространение перспективного опыта.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-Мониторинг актуального состояния кадровой обстановки в МКДОУ  (программа мониторинга, статистические данные);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-демонстрация 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педагогов;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-обобщение  и трансляция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 (публикации, в т.ч. на сайте МКДОУ).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Ежегодно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Arial Unicode MS" w:hAnsi="Times New Roman" w:cs="Times New Roman"/>
                  <w:b/>
                  <w:kern w:val="2"/>
                  <w:sz w:val="28"/>
                  <w:szCs w:val="28"/>
                  <w:lang w:eastAsia="ar-SA"/>
                </w:rPr>
                <w:t>2017 г</w:t>
              </w:r>
            </w:smartTag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3.Определение новых направлений развития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-Проведение проблемно-ориентированного анализа деятельности МКДОУ по реализации Программы развития;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-публикация результатов и итогового заключения 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реализации Программы развития (открытый информационно-аналитический доклад, сайт МКДОУ)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2020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pacing w:before="30" w:after="3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Прогнозируемый результат:</w:t>
      </w:r>
    </w:p>
    <w:p w:rsidR="0023295E" w:rsidRDefault="0023295E" w:rsidP="0023295E">
      <w:pPr>
        <w:numPr>
          <w:ilvl w:val="0"/>
          <w:numId w:val="23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Обновление содержания образования в соответствии с современными требованиями общества и социальным заказом родителей.</w:t>
      </w:r>
    </w:p>
    <w:p w:rsidR="0023295E" w:rsidRDefault="0023295E" w:rsidP="0023295E">
      <w:pPr>
        <w:numPr>
          <w:ilvl w:val="0"/>
          <w:numId w:val="23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Повышение качества образовательной деятельности МКДОУ.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6.2.Целевая программа: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«Зеленый огонек здоровья»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Проблема:</w:t>
      </w:r>
    </w:p>
    <w:p w:rsidR="0023295E" w:rsidRDefault="0023295E" w:rsidP="0023295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Недостаточный уровень развития здоровье сберегающей среды в МКДОУ.</w:t>
      </w:r>
    </w:p>
    <w:p w:rsidR="0023295E" w:rsidRDefault="0023295E" w:rsidP="0023295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Средний уровень знаний и практических умений педагогов и родителей в области оздоровления ребенка и обеспечения его физического развития.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Цель: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Совершенствование здоровье сберегающей  и здоровье формирующей среды в МКДОУ.</w:t>
      </w:r>
    </w:p>
    <w:p w:rsidR="0023295E" w:rsidRDefault="0023295E" w:rsidP="002329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23295E" w:rsidRDefault="0023295E" w:rsidP="0023295E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Обеспечить раннее формирование ориентации ценностей ЗОЖ у детей дошкольного возраста.</w:t>
      </w:r>
    </w:p>
    <w:p w:rsidR="0023295E" w:rsidRDefault="0023295E" w:rsidP="0023295E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Обеспечить условия для полноценного физического развития детей в МКДОУ.</w:t>
      </w:r>
    </w:p>
    <w:p w:rsidR="0023295E" w:rsidRDefault="0023295E" w:rsidP="0023295E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Повысить  педагогическое мастерство и деловую квалификацию педагогов  по организации двигательной деятельности детей.</w:t>
      </w:r>
    </w:p>
    <w:p w:rsidR="0023295E" w:rsidRDefault="0023295E" w:rsidP="0023295E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Вооружить родителей психолого-педагогическими знаниями по воспитанию здорового и физически развитого ребенка.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</w:t>
      </w:r>
      <w:proofErr w:type="gramStart"/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«З</w:t>
      </w:r>
      <w:proofErr w:type="gramEnd"/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еленый огонек здоровья»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4092"/>
        <w:gridCol w:w="1128"/>
        <w:gridCol w:w="1260"/>
      </w:tblGrid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3295E" w:rsidTr="0023295E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Организационно-подготовительный этап (2015 год)</w:t>
            </w: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1.Создание условий для оптимизации деятельности по сохранению и укреплению здоровья  детей в дошкольном учреждении, пропаганде ЗОЖ среди воспитанников их родителей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Разработка системы мероприятий, направленных на укрепление здоровья, снижение заболеваемости воспитанников (Программа «Зеленый огонек здоровья»)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(2016-2018 годы)</w:t>
            </w: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1.Реализация системы 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-Интеграция  здоровье сберегающих технологий  в образовательные области (интегрирование их в  различные виды самостоятельной детской деятельности и совместной деятельности с педагогами);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-использование разнообразных форм организации двигательной активности детей.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Постоянно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trHeight w:val="8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2.Укрепление материально-технической базы дошкольного учреждения, совершенствование предметно-пространственной развивающей  среды всех помещений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МКДОУ   с позиции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-Приведение в соответствие с требованиями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СанПиН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и пожарной безопасности территории, здания, помещений и коммуникационных систем учреждения:</w:t>
            </w:r>
          </w:p>
          <w:p w:rsidR="0023295E" w:rsidRDefault="0023295E" w:rsidP="0023295E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декоративный ремонт внутренних помещений МКДОУ,</w:t>
            </w:r>
          </w:p>
          <w:p w:rsidR="0023295E" w:rsidRDefault="0023295E" w:rsidP="0023295E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покупка технологического оборудования;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-ремонт  игровых площадок;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-приобретение спортивного и игрового оборудования для прогулочных участков;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-частичная замена кухонной и столовой посуды;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-приобретение мебели для групповых комнат (стеллажи для игрушек, раздевальные шкафы, взрослые стулья, шкафы для посуды, кровати, полотенчики и т.д.);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-оснащение предметно-пространственной развивающей среды современным игровым оборудованием, дидактическими пособиями, отвечающими необходимым  санитарно-гигиеническим требованиям и задачам, реализуемой ООП;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-приобретение детского спортивного оборудования  для физкультурного зала;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-приобретение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мультимедийной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установки, компьютеров.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Постоянно по мере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3.Повышение профессионального уровня всех категорий работников по вопросам охраны жизни и здоровья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Постоянно действующий семинар: «Здоровье сберегающие технологии, их применение в рамках ФГОС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».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4.Повышение педагогического мастерства и деловой квалификации педагогов по организации двигательной деятельности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Комплекс методических мероприятий  (КМО, семинары-практикумы, открытые занятия и пр.) по организации двигательной деятельности детей и занятий по физической культуре.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5.Пропаганда среди семей воспитанников активной позиции по отношению к спорту и физическому воспитанию.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-Совместные спортивные мероприятия (праздники, походы, экскурсии и пр.);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-организация консультативной помощи (на родительских собраниях, наглядная информация, фоторепортажи с различных мероприятий и пр.);</w:t>
            </w:r>
          </w:p>
          <w:p w:rsidR="0023295E" w:rsidRDefault="0023295E">
            <w:pPr>
              <w:suppressAutoHyphens/>
              <w:spacing w:after="0"/>
              <w:ind w:left="708" w:hanging="708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-пополнение материалами страницы "Здоровые дети – в здоровой семье" на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(2019 год)</w:t>
            </w: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1.Комплексная оценка эффективности здоровье сберегающей и здоровье формирующей деятельности МКДОУ.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публичного доклада заведующей на сайте МКДОУ).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2.Транслирование опыта работы дошкольного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учреждения в вопросах приобщения детей и взрослых к культуре здоровья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-Проектная деятельность;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-публикации  о мероприятиях на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В течение всего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3.Анализ эффективности работы по укреплению материально-технической базы дошкольного учреждения, совершенствованию предметно-пространственной развивающей  среды всех помещений МКДОУ   с позиции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Осуществление программы производственного контроля.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Апрель-май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3295E" w:rsidRDefault="0023295E" w:rsidP="0023295E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создание безопасных условий для  жизни и здоровья участников образовательного процесса;</w:t>
      </w:r>
    </w:p>
    <w:p w:rsidR="0023295E" w:rsidRDefault="0023295E" w:rsidP="0023295E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оснащение предметно-пространственной развивающей среды МКДОУ оборудованием для развития двигательных навыков при проведении занятий по физической культуре;</w:t>
      </w:r>
    </w:p>
    <w:p w:rsidR="0023295E" w:rsidRDefault="0023295E" w:rsidP="0023295E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формирование стойкой мотивации на поддержание здорового образа жизни в семье;</w:t>
      </w:r>
    </w:p>
    <w:p w:rsidR="0023295E" w:rsidRDefault="0023295E" w:rsidP="0023295E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повышение педагогами своего профессионального уровня в вопросах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и практических навыков  в организации двигательной деятельности дошкольников.</w:t>
      </w:r>
    </w:p>
    <w:p w:rsidR="0023295E" w:rsidRDefault="0023295E" w:rsidP="0023295E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6.3.Целевая программа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Сотрудничество с семьями воспитанников»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Проблема:</w:t>
      </w:r>
    </w:p>
    <w:p w:rsidR="0023295E" w:rsidRDefault="0023295E" w:rsidP="0023295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родительских собраний, консультаций недостаточно дифференцированно;</w:t>
      </w:r>
    </w:p>
    <w:p w:rsidR="0023295E" w:rsidRDefault="0023295E" w:rsidP="0023295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взаимодействии с семьей воспитанника не учитываются возможности и условия конкретных семей, их интересы;</w:t>
      </w:r>
    </w:p>
    <w:p w:rsidR="0023295E" w:rsidRDefault="0023295E" w:rsidP="0023295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все родители вовлечены в работу МКДОУ.</w:t>
      </w:r>
    </w:p>
    <w:p w:rsidR="0023295E" w:rsidRDefault="0023295E" w:rsidP="0023295E">
      <w:pPr>
        <w:spacing w:before="100" w:beforeAutospacing="1" w:after="100" w:afterAutospacing="1" w:line="240" w:lineRule="auto"/>
        <w:ind w:firstLine="4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</w:p>
    <w:p w:rsidR="0023295E" w:rsidRDefault="0023295E" w:rsidP="0023295E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Партнерство педагогов и родителей в деятельности МКДОУ, в основу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заложены идеи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отношений, приоритет общечеловеческих ценностей с акцентом на личностно-деятельный подход.</w:t>
      </w:r>
    </w:p>
    <w:p w:rsidR="0023295E" w:rsidRDefault="0023295E" w:rsidP="0023295E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Задачи:</w:t>
      </w:r>
    </w:p>
    <w:p w:rsidR="0023295E" w:rsidRDefault="0023295E" w:rsidP="0023295E">
      <w:pPr>
        <w:numPr>
          <w:ilvl w:val="0"/>
          <w:numId w:val="2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Изучение лучшего опыта семейного воспитания, пропаганда его среди широкого круга родителей, использование в работе дошкольного учреждения положительного опыта семейного воспитания.</w:t>
      </w:r>
    </w:p>
    <w:p w:rsidR="0023295E" w:rsidRDefault="0023295E" w:rsidP="0023295E">
      <w:pPr>
        <w:numPr>
          <w:ilvl w:val="0"/>
          <w:numId w:val="2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23295E" w:rsidRDefault="0023295E" w:rsidP="0023295E">
      <w:pPr>
        <w:numPr>
          <w:ilvl w:val="0"/>
          <w:numId w:val="2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Повышение уровня знаний, умений и навыков воспитателей в области сотрудничества с семьей.</w:t>
      </w:r>
    </w:p>
    <w:p w:rsidR="0023295E" w:rsidRDefault="0023295E" w:rsidP="0023295E">
      <w:pPr>
        <w:numPr>
          <w:ilvl w:val="0"/>
          <w:numId w:val="2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Изменение позиции родителей по отношению к деятельности  дошкольного учреждения.</w:t>
      </w:r>
    </w:p>
    <w:p w:rsidR="0023295E" w:rsidRDefault="0023295E" w:rsidP="0023295E">
      <w:pPr>
        <w:numPr>
          <w:ilvl w:val="0"/>
          <w:numId w:val="2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Привлечение родителей к активному участию в организации, планировании и контроле деятельности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МКДОУ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Сотрудничество с семьями воспитанников</w:t>
      </w: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4500"/>
        <w:gridCol w:w="1128"/>
        <w:gridCol w:w="1392"/>
      </w:tblGrid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Организационно-подготовительный этап (2015 год)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1.Оценка состояния работы с родителями и с заинтересованным 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-Мониторинговые исследования степени удовлетворенности заинтересованного населения качеством образовательных услуг, предоставляемых МКДОУ;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-система контрольных мероприятий (внутриучрежденческий контроль).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2.Создание условий для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совершенствования системы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-Совершенствование нормативно-правовой базы в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соответствии с действующим законодательством;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совместных планов,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(2016-2018 годы)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1.Развитие разнообразных, эмоционально-насыщенных способов вовлечения родителей в жизнь дошкольного учреждения.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-внедрение активных форм работы с семьей (мастер – классы, круглые столы, семинары-практикумы, консультации);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-проведение общих и групповых родительских собраний по актуальным  вопросам воспитания и образования детей;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-организация совместных мероприятий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праздники и досуги, дни здоровья, выставки – конкурсы и пр.;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-оформление информационных стендов для родителей в группах  и внесение на сайт образовательного учреждения информационного материала на актуальные темы.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2015-2018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2.Транслирование передового опыта семейного воспитания.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-Выступления на родительских собраниях;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-круглые столы;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-публикации на информационных стендах и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2015-2018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3.Привлечение родительской общественности к реализации Программы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развития и усиление роли родителей при решении вопросов обеспечения образовательного процесса.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-Родительский комитет МКДОУ;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-групповые родительские комитеты.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4.Создание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презентивного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имиджа МКДОУ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-Обновление  стендов по информированию родителей о деятельности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МКДОУ;</w:t>
            </w:r>
          </w:p>
          <w:p w:rsidR="0023295E" w:rsidRDefault="0023295E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-дни открытых дверей (экскурсия по дошкольному учреждению;   просмотр открытых занятий; досугов);</w:t>
            </w:r>
          </w:p>
          <w:p w:rsidR="0023295E" w:rsidRDefault="0023295E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(2020 год)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-внесение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2.Мониторинг престижности дошкольного образовательного учреждения среди родителей с детьми дошкольного возраста.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МКДОУ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(анкетирование, опросы на сайте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МКДОУ).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3.Поддерживание положительного имиджа дошкольного учреждения,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обеспечение возможности для транслирования передового педагогического опыта сотрудников МКДОУ.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-Обобщение перспективного педагогического опыта по взаимодействию с семьями воспитанников;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-транслирование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положительного опыта семейного воспитания и опыта взаимодействия с родителями на разном уровне.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2018-2020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Активное включение родителей в воспитательно-образовательный процесс МКДОУ</w:t>
      </w:r>
      <w:proofErr w:type="gram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:</w:t>
      </w:r>
      <w:proofErr w:type="gramEnd"/>
    </w:p>
    <w:p w:rsidR="0023295E" w:rsidRDefault="0023295E" w:rsidP="0023295E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интереса к сотрудничеству с дошкольным учреждением;</w:t>
      </w:r>
    </w:p>
    <w:p w:rsidR="0023295E" w:rsidRDefault="0023295E" w:rsidP="0023295E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повышение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психолого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педагогической  культуры в вопросах воспитания детей;</w:t>
      </w:r>
    </w:p>
    <w:p w:rsidR="0023295E" w:rsidRDefault="0023295E" w:rsidP="0023295E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установление единых педагогических позиций и требований МКДОУ  и семьи к воспитанию детей;</w:t>
      </w:r>
    </w:p>
    <w:p w:rsidR="0023295E" w:rsidRDefault="0023295E" w:rsidP="0023295E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повышение компетентности педагогов в организации взаимодействия с семьями воспитанников.</w:t>
      </w:r>
    </w:p>
    <w:p w:rsidR="0023295E" w:rsidRDefault="0023295E" w:rsidP="0023295E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6.4. Целевая программа: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партнерство»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Проблема: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создавшихся 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 поколения.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Найти формы эффективного взаимодействия МКДОУ «ДС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Улдуз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 социальными партнерами по вопросам оздоровления детей, а также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семейного воспитания, коррекции психологического развития воспитанников.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Совершенствовать профессиональную компетентность и общекультурный уровень педагогических работников.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Формирование положительного имиджа, как образовательного учреждения, так и социального партнера.</w:t>
      </w: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Социальное партнерство</w:t>
      </w: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4500"/>
        <w:gridCol w:w="1128"/>
        <w:gridCol w:w="1392"/>
      </w:tblGrid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Организационно-подготовительный этап (2015 год)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1.Оценка возможностей МКДОУ по сотрудничеству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Мониторинговые исследования степени заинтересованности учреждений в сотрудничестве с МКДОУ.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2.Создание условий для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-Заключение договоров в соответствии с действующим законодательством;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совместных планов работы,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(2016-2018 годы)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1.Развитие разнообразных способов взаимодействия МКДОУ с  учреждениями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-внедрение активных форм работы с учреждениями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мастер – классы, круглые столы, семинары-практикумы, консультации);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-организация совместных мероприятий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КВНы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, викторины, праздники и досуги, дни здоровья, выставки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–к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онкурсы и пр.;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-оформление информационных стендов по взаимодействию с учреждениями и публикации на сайте МКДОУ информационного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материала на темы совместных мероприятий.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2.Привлечение учреждений социума к реализации Программы развития и ООП МКДОУ.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-Годовой план МКДОУ;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-план работы творческих групп.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3.Создание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презентивного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имиджа МКДОУ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-Обновление  информационных стендов по взаимодействию с социумом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;</w:t>
            </w:r>
          </w:p>
          <w:p w:rsidR="0023295E" w:rsidRDefault="0023295E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МКДОУ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публикациями на темы взаимодействия с социумом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(2018 год)</w:t>
            </w: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-Внесение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2.Мониторинг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эффективности взаимодействия МБДОУ с социальными партнерами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Мониторинговые исследования степени реализации совместных планов, проекто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в(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проблемный анализ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23295E" w:rsidTr="002329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3.Поддерживание положительного имиджа дошкольного учреждения, обеспечение возможности для транслирования опыта 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взаимодействия 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социальными партнерами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 xml:space="preserve">-Обобщение опыта по взаимодействию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 социальными партнерами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;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-транслирование положительного опыта взаимодействия с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социальными партнерами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2018-2019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3295E" w:rsidRDefault="0023295E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2518"/>
        <w:gridCol w:w="2159"/>
        <w:gridCol w:w="2159"/>
        <w:gridCol w:w="2885"/>
      </w:tblGrid>
      <w:tr w:rsidR="0023295E" w:rsidTr="0023295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Социальный партнер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продукт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Социальный эффект</w:t>
            </w:r>
          </w:p>
        </w:tc>
      </w:tr>
      <w:tr w:rsidR="0023295E" w:rsidTr="0023295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МОУ СОШ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Экскурсии, совместные праздники, посещение школьных постановок, выставок. Профессиональные круглые столы.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Преемственность в образовании. Практические наработки в ходе наблюдений непосредственной деятельности: учитель-воспитатель-воспитанник (ученик).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5E" w:rsidRDefault="002329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благоприятных условий для адаптации детей к школе, воспитания и обучения детей, охраны и укрепления их здоровья; обеспечение их интеллектуального, физического и личностного развития.</w:t>
            </w:r>
          </w:p>
          <w:p w:rsidR="0023295E" w:rsidRDefault="00232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95E" w:rsidTr="0023295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5E" w:rsidRDefault="0023295E">
            <w:pPr>
              <w:spacing w:after="0"/>
              <w:rPr>
                <w:rFonts w:cs="Times New Roman"/>
              </w:rPr>
            </w:pPr>
          </w:p>
        </w:tc>
      </w:tr>
    </w:tbl>
    <w:p w:rsidR="0023295E" w:rsidRDefault="0023295E" w:rsidP="00232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95E" w:rsidRDefault="0023295E" w:rsidP="0023295E">
      <w:pPr>
        <w:widowControl w:val="0"/>
        <w:shd w:val="clear" w:color="auto" w:fill="FFFFFF"/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1C2" w:rsidRDefault="0023295E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2" descr="C:\Users\1\Pictures\2018-11-02 программа развития 2\программа развития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18-11-02 программа развития 2\программа развития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1C2" w:rsidSect="0077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20C"/>
    <w:multiLevelType w:val="hybridMultilevel"/>
    <w:tmpl w:val="A368740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37B3"/>
    <w:multiLevelType w:val="hybridMultilevel"/>
    <w:tmpl w:val="16F62A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1105"/>
    <w:multiLevelType w:val="hybridMultilevel"/>
    <w:tmpl w:val="EFD6ABE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30CAF"/>
    <w:multiLevelType w:val="hybridMultilevel"/>
    <w:tmpl w:val="2020E3B6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05C9"/>
    <w:multiLevelType w:val="hybridMultilevel"/>
    <w:tmpl w:val="F0E64A8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3343"/>
    <w:multiLevelType w:val="hybridMultilevel"/>
    <w:tmpl w:val="F9921528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33398"/>
    <w:multiLevelType w:val="hybridMultilevel"/>
    <w:tmpl w:val="4C6894A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01894"/>
    <w:multiLevelType w:val="hybridMultilevel"/>
    <w:tmpl w:val="2156619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312DA"/>
    <w:multiLevelType w:val="hybridMultilevel"/>
    <w:tmpl w:val="F0BAB5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6575C"/>
    <w:multiLevelType w:val="hybridMultilevel"/>
    <w:tmpl w:val="423EBA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1355C"/>
    <w:multiLevelType w:val="hybridMultilevel"/>
    <w:tmpl w:val="96FA80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1B87"/>
    <w:multiLevelType w:val="hybridMultilevel"/>
    <w:tmpl w:val="83A4CB0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500E2"/>
    <w:multiLevelType w:val="hybridMultilevel"/>
    <w:tmpl w:val="05B8AD5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E2A92"/>
    <w:multiLevelType w:val="hybridMultilevel"/>
    <w:tmpl w:val="B6D6B67C"/>
    <w:lvl w:ilvl="0" w:tplc="39FAAB90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0C41D93"/>
    <w:multiLevelType w:val="hybridMultilevel"/>
    <w:tmpl w:val="86F4B56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01407"/>
    <w:multiLevelType w:val="hybridMultilevel"/>
    <w:tmpl w:val="0382C97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E1E68"/>
    <w:multiLevelType w:val="hybridMultilevel"/>
    <w:tmpl w:val="4AAC1D7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3D43"/>
    <w:multiLevelType w:val="hybridMultilevel"/>
    <w:tmpl w:val="C26EA5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71948"/>
    <w:multiLevelType w:val="hybridMultilevel"/>
    <w:tmpl w:val="239CA14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7167E"/>
    <w:multiLevelType w:val="hybridMultilevel"/>
    <w:tmpl w:val="447A695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55AD3"/>
    <w:multiLevelType w:val="hybridMultilevel"/>
    <w:tmpl w:val="A900007C"/>
    <w:lvl w:ilvl="0" w:tplc="39FAAB90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6E6FE3"/>
    <w:multiLevelType w:val="hybridMultilevel"/>
    <w:tmpl w:val="3CAC17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50CDB"/>
    <w:multiLevelType w:val="hybridMultilevel"/>
    <w:tmpl w:val="A8847B3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82101"/>
    <w:multiLevelType w:val="hybridMultilevel"/>
    <w:tmpl w:val="96C203F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D072F"/>
    <w:multiLevelType w:val="hybridMultilevel"/>
    <w:tmpl w:val="6714D8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A1CF7"/>
    <w:multiLevelType w:val="hybridMultilevel"/>
    <w:tmpl w:val="CCF8F8D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83B55"/>
    <w:multiLevelType w:val="hybridMultilevel"/>
    <w:tmpl w:val="E7623E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BF6115"/>
    <w:multiLevelType w:val="hybridMultilevel"/>
    <w:tmpl w:val="682CC4B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7D7B"/>
    <w:multiLevelType w:val="hybridMultilevel"/>
    <w:tmpl w:val="4B427EDC"/>
    <w:lvl w:ilvl="0" w:tplc="39FAAB9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F93C8D"/>
    <w:multiLevelType w:val="hybridMultilevel"/>
    <w:tmpl w:val="6F405D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5E"/>
    <w:rsid w:val="0023295E"/>
    <w:rsid w:val="0077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5E"/>
  </w:style>
  <w:style w:type="paragraph" w:styleId="1">
    <w:name w:val="heading 1"/>
    <w:basedOn w:val="a"/>
    <w:next w:val="a"/>
    <w:link w:val="10"/>
    <w:qFormat/>
    <w:rsid w:val="002329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2329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5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23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3295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3295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3295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2329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95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329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232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32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295E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23295E"/>
    <w:rPr>
      <w:rFonts w:ascii="Calibri" w:eastAsia="Times New Roman" w:hAnsi="Calibri" w:cs="Times New Roman"/>
    </w:rPr>
  </w:style>
  <w:style w:type="paragraph" w:styleId="af">
    <w:name w:val="No Spacing"/>
    <w:link w:val="ae"/>
    <w:uiPriority w:val="1"/>
    <w:qFormat/>
    <w:rsid w:val="0023295E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2329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locked/>
    <w:rsid w:val="0023295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23295E"/>
    <w:pPr>
      <w:shd w:val="clear" w:color="auto" w:fill="FFFFFF"/>
      <w:spacing w:before="300" w:after="540" w:line="0" w:lineRule="atLeast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4">
    <w:name w:val="Body text (4)_"/>
    <w:basedOn w:val="a0"/>
    <w:link w:val="Bodytext40"/>
    <w:locked/>
    <w:rsid w:val="0023295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23295E"/>
    <w:pPr>
      <w:shd w:val="clear" w:color="auto" w:fill="FFFFFF"/>
      <w:spacing w:before="300" w:after="120" w:line="0" w:lineRule="atLeast"/>
      <w:ind w:firstLine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basedOn w:val="a0"/>
    <w:link w:val="2"/>
    <w:locked/>
    <w:rsid w:val="0023295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23295E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23295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23295E"/>
    <w:pPr>
      <w:shd w:val="clear" w:color="auto" w:fill="FFFFFF"/>
      <w:spacing w:before="180" w:after="0" w:line="254" w:lineRule="exact"/>
      <w:ind w:hanging="280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23295E"/>
    <w:rPr>
      <w:rFonts w:ascii="Segoe UI" w:eastAsia="Segoe UI" w:hAnsi="Segoe UI" w:cs="Segoe UI"/>
      <w:spacing w:val="10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23295E"/>
    <w:pPr>
      <w:shd w:val="clear" w:color="auto" w:fill="FFFFFF"/>
      <w:spacing w:after="0" w:line="0" w:lineRule="atLeast"/>
    </w:pPr>
    <w:rPr>
      <w:rFonts w:ascii="Segoe UI" w:eastAsia="Segoe UI" w:hAnsi="Segoe UI" w:cs="Segoe UI"/>
      <w:spacing w:val="10"/>
      <w:sz w:val="15"/>
      <w:szCs w:val="15"/>
    </w:rPr>
  </w:style>
  <w:style w:type="character" w:customStyle="1" w:styleId="Bodytext7">
    <w:name w:val="Body text (7)_"/>
    <w:basedOn w:val="a0"/>
    <w:link w:val="Bodytext70"/>
    <w:locked/>
    <w:rsid w:val="0023295E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70">
    <w:name w:val="Body text (7)"/>
    <w:basedOn w:val="a"/>
    <w:link w:val="Bodytext7"/>
    <w:rsid w:val="0023295E"/>
    <w:pPr>
      <w:shd w:val="clear" w:color="auto" w:fill="FFFFFF"/>
      <w:spacing w:before="300" w:after="0" w:line="0" w:lineRule="atLeast"/>
    </w:pPr>
    <w:rPr>
      <w:rFonts w:ascii="Arial" w:eastAsia="Arial" w:hAnsi="Arial" w:cs="Arial"/>
      <w:sz w:val="8"/>
      <w:szCs w:val="8"/>
    </w:rPr>
  </w:style>
  <w:style w:type="paragraph" w:customStyle="1" w:styleId="p1">
    <w:name w:val="p1"/>
    <w:basedOn w:val="a"/>
    <w:rsid w:val="0023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3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23295E"/>
    <w:rPr>
      <w:vertAlign w:val="superscript"/>
    </w:rPr>
  </w:style>
  <w:style w:type="character" w:customStyle="1" w:styleId="11">
    <w:name w:val="Просмотренная гиперссылка1"/>
    <w:basedOn w:val="a0"/>
    <w:uiPriority w:val="99"/>
    <w:semiHidden/>
    <w:rsid w:val="0023295E"/>
    <w:rPr>
      <w:color w:val="800080"/>
      <w:u w:val="single"/>
    </w:rPr>
  </w:style>
  <w:style w:type="character" w:customStyle="1" w:styleId="12">
    <w:name w:val="Основной текст1"/>
    <w:basedOn w:val="Bodytext"/>
    <w:rsid w:val="0023295E"/>
  </w:style>
  <w:style w:type="character" w:customStyle="1" w:styleId="s1">
    <w:name w:val="s1"/>
    <w:basedOn w:val="a0"/>
    <w:rsid w:val="0023295E"/>
  </w:style>
  <w:style w:type="table" w:styleId="af2">
    <w:name w:val="Table Grid"/>
    <w:basedOn w:val="a1"/>
    <w:uiPriority w:val="59"/>
    <w:rsid w:val="0023295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9359</Words>
  <Characters>53348</Characters>
  <Application>Microsoft Office Word</Application>
  <DocSecurity>0</DocSecurity>
  <Lines>444</Lines>
  <Paragraphs>125</Paragraphs>
  <ScaleCrop>false</ScaleCrop>
  <Company>Reanimator Extreme Edition</Company>
  <LinksUpToDate>false</LinksUpToDate>
  <CharactersWithSpaces>62582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2018-11-02T08:31:00Z</dcterms:created>
  <dcterms:modified xsi:type="dcterms:W3CDTF">2018-11-02T08:35:00Z</dcterms:modified>
</cp:coreProperties>
</file>